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07F38" w14:textId="1ECADC18" w:rsidR="00A90C4E" w:rsidRDefault="00EB311E" w:rsidP="00EB311E">
      <w:pPr>
        <w:pStyle w:val="Notes"/>
      </w:pPr>
      <w:r>
        <w:t xml:space="preserve">Note: </w:t>
      </w:r>
      <w:r w:rsidR="00A90C4E">
        <w:t>This template has been created</w:t>
      </w:r>
      <w:r w:rsidR="00474575">
        <w:t xml:space="preserve"> as part of the Move Well programme. It is scalable and </w:t>
      </w:r>
      <w:r w:rsidR="00AC34BF">
        <w:t>can be used by</w:t>
      </w:r>
      <w:r w:rsidR="00474575">
        <w:t xml:space="preserve"> a sole </w:t>
      </w:r>
      <w:r>
        <w:t>trader</w:t>
      </w:r>
      <w:r w:rsidR="00474575">
        <w:t xml:space="preserve"> through to a large multi-site or</w:t>
      </w:r>
      <w:r>
        <w:t>ganisation.</w:t>
      </w:r>
      <w:r w:rsidR="00AC34BF">
        <w:t xml:space="preserve"> Before this process is released, be sure to remove all red notes.</w:t>
      </w:r>
    </w:p>
    <w:p w14:paraId="7CEF3B0B" w14:textId="377287F6" w:rsidR="0012252B" w:rsidRPr="006027A0" w:rsidRDefault="0012252B" w:rsidP="0012252B">
      <w:pPr>
        <w:pStyle w:val="Heading10"/>
      </w:pPr>
      <w:r>
        <w:t>[</w:t>
      </w:r>
      <w:r w:rsidR="00177270">
        <w:t xml:space="preserve">Organisation </w:t>
      </w:r>
      <w:r w:rsidR="00AE23FC">
        <w:t>N</w:t>
      </w:r>
      <w:r>
        <w:t xml:space="preserve">ame] Health and Safety </w:t>
      </w:r>
      <w:r w:rsidR="00174559">
        <w:t>Process</w:t>
      </w:r>
    </w:p>
    <w:p w14:paraId="6382FD13" w14:textId="35D08CD1" w:rsidR="0044797B" w:rsidRDefault="0044797B">
      <w:pPr>
        <w:pStyle w:val="Heading2"/>
        <w:numPr>
          <w:ilvl w:val="0"/>
          <w:numId w:val="6"/>
        </w:numPr>
      </w:pPr>
      <w:r>
        <w:t>Purpose of this Process</w:t>
      </w:r>
    </w:p>
    <w:p w14:paraId="3333B6A4" w14:textId="08EAAF7D" w:rsidR="0044797B" w:rsidRDefault="0044797B" w:rsidP="0044797B">
      <w:r>
        <w:t xml:space="preserve">This process explains the practical steps [Organisation Name] takes to manage health and safety on a </w:t>
      </w:r>
      <w:r w:rsidR="00B410A6">
        <w:t>day-to-day</w:t>
      </w:r>
      <w:r>
        <w:t xml:space="preserve"> basis.</w:t>
      </w:r>
    </w:p>
    <w:p w14:paraId="61F28B44" w14:textId="77777777" w:rsidR="0044797B" w:rsidRDefault="0044797B" w:rsidP="0044797B">
      <w:r>
        <w:t>It supports the Health and Safety Policy and outlines how we identify risks, respond to incidents, involve workers, and maintain safe environments for the people we support.</w:t>
      </w:r>
    </w:p>
    <w:p w14:paraId="3DEAFBE7" w14:textId="77777777" w:rsidR="00414AB9" w:rsidRDefault="00414AB9" w:rsidP="0044797B"/>
    <w:p w14:paraId="0D7A2F1C" w14:textId="4FB890F4" w:rsidR="0044797B" w:rsidRDefault="0044797B">
      <w:pPr>
        <w:pStyle w:val="Heading2"/>
        <w:numPr>
          <w:ilvl w:val="0"/>
          <w:numId w:val="6"/>
        </w:numPr>
      </w:pPr>
      <w:r>
        <w:t>When This Process Applies</w:t>
      </w:r>
    </w:p>
    <w:p w14:paraId="236DEC49" w14:textId="5617B57E" w:rsidR="0044797B" w:rsidRDefault="0044797B" w:rsidP="0044797B">
      <w:r>
        <w:t xml:space="preserve">This process applies to all work carried out for or on behalf of [Organisation Name], including in-service locations, people’s homes, community settings, offices, vehicles, and any place </w:t>
      </w:r>
      <w:r w:rsidR="00861D6E">
        <w:t xml:space="preserve">where </w:t>
      </w:r>
      <w:r>
        <w:t>work activities occur.</w:t>
      </w:r>
    </w:p>
    <w:p w14:paraId="5DB0E855" w14:textId="77777777" w:rsidR="00414AB9" w:rsidRDefault="00414AB9" w:rsidP="0044797B"/>
    <w:p w14:paraId="06371541" w14:textId="5B13A0EA" w:rsidR="0044797B" w:rsidRDefault="0044797B">
      <w:pPr>
        <w:pStyle w:val="Heading2"/>
        <w:numPr>
          <w:ilvl w:val="0"/>
          <w:numId w:val="6"/>
        </w:numPr>
      </w:pPr>
      <w:r>
        <w:t>Core Health and Safety Process Steps</w:t>
      </w:r>
    </w:p>
    <w:p w14:paraId="0A371564" w14:textId="77777777" w:rsidR="0044797B" w:rsidRDefault="0044797B" w:rsidP="0044797B">
      <w:r>
        <w:t>This system follows a simple cycle:</w:t>
      </w:r>
    </w:p>
    <w:p w14:paraId="7E3C4855" w14:textId="301C5E6C" w:rsidR="0044797B" w:rsidRPr="00DF192E" w:rsidRDefault="0044797B" w:rsidP="00DF192E">
      <w:pPr>
        <w:pStyle w:val="ListBullet"/>
      </w:pPr>
      <w:r w:rsidRPr="00DF192E">
        <w:t>Identify hazards and risks</w:t>
      </w:r>
    </w:p>
    <w:p w14:paraId="69AFEF1F" w14:textId="655C26EC" w:rsidR="0044797B" w:rsidRPr="00DF192E" w:rsidRDefault="0044797B" w:rsidP="00DF192E">
      <w:pPr>
        <w:pStyle w:val="ListBullet"/>
      </w:pPr>
      <w:r w:rsidRPr="00DF192E">
        <w:t>Assess and control those risks</w:t>
      </w:r>
    </w:p>
    <w:p w14:paraId="1D75570C" w14:textId="5F0EC0F7" w:rsidR="0044797B" w:rsidRPr="00DF192E" w:rsidRDefault="0044797B" w:rsidP="00DF192E">
      <w:pPr>
        <w:pStyle w:val="ListBullet"/>
      </w:pPr>
      <w:r w:rsidRPr="00DF192E">
        <w:t>Record and communicate what has been done</w:t>
      </w:r>
    </w:p>
    <w:p w14:paraId="39993895" w14:textId="7347D02A" w:rsidR="0044797B" w:rsidRPr="00DF192E" w:rsidRDefault="0044797B" w:rsidP="00DF192E">
      <w:pPr>
        <w:pStyle w:val="ListBullet"/>
      </w:pPr>
      <w:r w:rsidRPr="00DF192E">
        <w:t>Monitor, review, and improve</w:t>
      </w:r>
      <w:r w:rsidR="00AF28F8">
        <w:t>.</w:t>
      </w:r>
    </w:p>
    <w:p w14:paraId="49F81FA7" w14:textId="77777777" w:rsidR="00AB628D" w:rsidRDefault="00AB628D" w:rsidP="0044797B"/>
    <w:p w14:paraId="461C8212" w14:textId="34BADC7D" w:rsidR="0044797B" w:rsidRDefault="00AB628D" w:rsidP="00AB628D">
      <w:pPr>
        <w:pStyle w:val="Notes"/>
      </w:pPr>
      <w:r>
        <w:t>(</w:t>
      </w:r>
      <w:r w:rsidR="0044797B">
        <w:t>These steps scale easily — a sole operator can manage them informally (</w:t>
      </w:r>
      <w:r>
        <w:t>still documenting</w:t>
      </w:r>
      <w:r w:rsidR="0044797B">
        <w:t>), while larger organisations may use structured reporting systems.</w:t>
      </w:r>
      <w:r>
        <w:t>)</w:t>
      </w:r>
    </w:p>
    <w:p w14:paraId="546F76B2" w14:textId="77777777" w:rsidR="00E214F9" w:rsidRDefault="00E214F9" w:rsidP="0044797B"/>
    <w:p w14:paraId="56DC5247" w14:textId="1167C14E" w:rsidR="0044797B" w:rsidRDefault="0044797B" w:rsidP="00751F80">
      <w:pPr>
        <w:pStyle w:val="Heading3"/>
      </w:pPr>
      <w:r>
        <w:t>Step 1: Identify Hazards and Risks</w:t>
      </w:r>
    </w:p>
    <w:p w14:paraId="5D4D4EE6" w14:textId="77777777" w:rsidR="0044797B" w:rsidRDefault="0044797B" w:rsidP="00751F80">
      <w:r>
        <w:t>Hazards may be identified through:</w:t>
      </w:r>
    </w:p>
    <w:p w14:paraId="79D8B6FA" w14:textId="74A9D2CA" w:rsidR="0044797B" w:rsidRPr="00437ACD" w:rsidRDefault="0044797B" w:rsidP="00751F80">
      <w:pPr>
        <w:pStyle w:val="ListParagraph"/>
      </w:pPr>
      <w:r w:rsidRPr="00437ACD">
        <w:t>Day to day work observations</w:t>
      </w:r>
    </w:p>
    <w:p w14:paraId="09F08478" w14:textId="6157700D" w:rsidR="0044797B" w:rsidRPr="00437ACD" w:rsidRDefault="0044797B" w:rsidP="00751F80">
      <w:pPr>
        <w:pStyle w:val="ListParagraph"/>
      </w:pPr>
      <w:r w:rsidRPr="00437ACD">
        <w:t>Talking with workers, people receiving support, and whānau</w:t>
      </w:r>
      <w:r w:rsidR="00823F0E">
        <w:t xml:space="preserve"> </w:t>
      </w:r>
      <w:r w:rsidR="009C20F4">
        <w:t>(</w:t>
      </w:r>
      <w:r w:rsidR="00823F0E">
        <w:t>family</w:t>
      </w:r>
      <w:r w:rsidR="009C20F4">
        <w:t>)</w:t>
      </w:r>
    </w:p>
    <w:p w14:paraId="6B169595" w14:textId="0F0E4083" w:rsidR="0044797B" w:rsidRPr="00437ACD" w:rsidRDefault="0044797B" w:rsidP="00751F80">
      <w:pPr>
        <w:pStyle w:val="ListParagraph"/>
      </w:pPr>
      <w:r w:rsidRPr="00437ACD">
        <w:t>Event or incident reporting</w:t>
      </w:r>
    </w:p>
    <w:p w14:paraId="5C75527D" w14:textId="597DA31D" w:rsidR="0044797B" w:rsidRPr="00437ACD" w:rsidRDefault="0044797B" w:rsidP="00751F80">
      <w:pPr>
        <w:pStyle w:val="ListParagraph"/>
      </w:pPr>
      <w:r w:rsidRPr="00437ACD">
        <w:t>Changes to work environments, equipment, or client needs</w:t>
      </w:r>
    </w:p>
    <w:p w14:paraId="1BEA6BD7" w14:textId="22D3163E" w:rsidR="0044797B" w:rsidRPr="00437ACD" w:rsidRDefault="0044797B" w:rsidP="00751F80">
      <w:pPr>
        <w:pStyle w:val="ListParagraph"/>
      </w:pPr>
      <w:r w:rsidRPr="00437ACD">
        <w:t>Health monitoring, wellbeing concerns, or fatigue reports</w:t>
      </w:r>
    </w:p>
    <w:p w14:paraId="0B37D633" w14:textId="5286D1D4" w:rsidR="0044797B" w:rsidRPr="00437ACD" w:rsidRDefault="0044797B" w:rsidP="00751F80">
      <w:pPr>
        <w:pStyle w:val="ListParagraph"/>
      </w:pPr>
      <w:r w:rsidRPr="00437ACD">
        <w:t>Contractor activities</w:t>
      </w:r>
    </w:p>
    <w:p w14:paraId="782113C1" w14:textId="1DC6CBDE" w:rsidR="0044797B" w:rsidRPr="00437ACD" w:rsidRDefault="0044797B" w:rsidP="00751F80">
      <w:pPr>
        <w:pStyle w:val="ListParagraph"/>
      </w:pPr>
      <w:r w:rsidRPr="00437ACD">
        <w:t xml:space="preserve">External alerts </w:t>
      </w:r>
      <w:r w:rsidRPr="00B410A6">
        <w:rPr>
          <w:rStyle w:val="NotesChar"/>
          <w:rFonts w:eastAsia="Gill Sans MT"/>
        </w:rPr>
        <w:t>(</w:t>
      </w:r>
      <w:r w:rsidR="00B410A6" w:rsidRPr="00B410A6">
        <w:rPr>
          <w:rStyle w:val="NotesChar"/>
          <w:rFonts w:eastAsia="Gill Sans MT"/>
        </w:rPr>
        <w:t>for example</w:t>
      </w:r>
      <w:r w:rsidRPr="00B410A6">
        <w:rPr>
          <w:rStyle w:val="NotesChar"/>
          <w:rFonts w:eastAsia="Gill Sans MT"/>
        </w:rPr>
        <w:t xml:space="preserve"> health outbreaks, new risks in the community)</w:t>
      </w:r>
    </w:p>
    <w:p w14:paraId="4F9199DD" w14:textId="77777777" w:rsidR="00275806" w:rsidRDefault="00275806" w:rsidP="00751F80"/>
    <w:p w14:paraId="27FFB9EB" w14:textId="04731FA4" w:rsidR="0044797B" w:rsidRDefault="0044797B" w:rsidP="00751F80">
      <w:r>
        <w:t>What to do:</w:t>
      </w:r>
    </w:p>
    <w:p w14:paraId="188C27F1" w14:textId="77777777" w:rsidR="0044797B" w:rsidRDefault="0044797B" w:rsidP="00751F80">
      <w:pPr>
        <w:pStyle w:val="ListParagraph"/>
      </w:pPr>
      <w:r>
        <w:t>Note the hazard or issue as soon as it is identified.</w:t>
      </w:r>
    </w:p>
    <w:p w14:paraId="53E50B89" w14:textId="690F294A" w:rsidR="0044797B" w:rsidRDefault="0044797B" w:rsidP="00751F80">
      <w:pPr>
        <w:pStyle w:val="ListParagraph"/>
      </w:pPr>
      <w:r>
        <w:lastRenderedPageBreak/>
        <w:t xml:space="preserve">Make sure immediate harm is prevented </w:t>
      </w:r>
      <w:r w:rsidRPr="00B410A6">
        <w:rPr>
          <w:rStyle w:val="NotesChar"/>
          <w:rFonts w:eastAsia="Gill Sans MT"/>
        </w:rPr>
        <w:t>(</w:t>
      </w:r>
      <w:r w:rsidR="00AD69A9" w:rsidRPr="00B410A6">
        <w:rPr>
          <w:rStyle w:val="NotesChar"/>
          <w:rFonts w:eastAsia="Gill Sans MT"/>
        </w:rPr>
        <w:t>for example</w:t>
      </w:r>
      <w:r w:rsidRPr="00B410A6">
        <w:rPr>
          <w:rStyle w:val="NotesChar"/>
          <w:rFonts w:eastAsia="Gill Sans MT"/>
        </w:rPr>
        <w:t xml:space="preserve"> isolate or stop unsafe activity)</w:t>
      </w:r>
      <w:r w:rsidR="00B410A6">
        <w:t>.</w:t>
      </w:r>
    </w:p>
    <w:p w14:paraId="14F86F73" w14:textId="77777777" w:rsidR="0044797B" w:rsidRDefault="0044797B" w:rsidP="00751F80">
      <w:pPr>
        <w:pStyle w:val="ListParagraph"/>
      </w:pPr>
      <w:r w:rsidRPr="00437ACD">
        <w:t xml:space="preserve">Record the hazard in the relevant system </w:t>
      </w:r>
      <w:r w:rsidRPr="00B410A6">
        <w:rPr>
          <w:rStyle w:val="NotesChar"/>
          <w:rFonts w:eastAsia="Gill Sans MT"/>
        </w:rPr>
        <w:t>(paper, spreadsheet, or H&amp;S software)</w:t>
      </w:r>
      <w:r>
        <w:t>.</w:t>
      </w:r>
    </w:p>
    <w:p w14:paraId="25EFAB53" w14:textId="77777777" w:rsidR="00162CBC" w:rsidRDefault="00162CBC" w:rsidP="00EE47F7"/>
    <w:p w14:paraId="19D838BD" w14:textId="021ADBAB" w:rsidR="0044797B" w:rsidRDefault="00162CBC" w:rsidP="00B410A6">
      <w:pPr>
        <w:pStyle w:val="Notes"/>
      </w:pPr>
      <w:r>
        <w:t>(</w:t>
      </w:r>
      <w:r w:rsidR="0044797B">
        <w:t>For sole operators: Keeping a simple logbook or digital note is acceptable.</w:t>
      </w:r>
      <w:r>
        <w:t>)</w:t>
      </w:r>
    </w:p>
    <w:p w14:paraId="78DC8EA3" w14:textId="77777777" w:rsidR="00162CBC" w:rsidRDefault="00162CBC" w:rsidP="00EE47F7"/>
    <w:p w14:paraId="481B06CB" w14:textId="4D455BB8" w:rsidR="0044797B" w:rsidRDefault="0044797B" w:rsidP="00751F80">
      <w:pPr>
        <w:pStyle w:val="Heading3"/>
      </w:pPr>
      <w:r>
        <w:t>Step 2: Assess and Control the Risks</w:t>
      </w:r>
    </w:p>
    <w:p w14:paraId="4FE0851E" w14:textId="77777777" w:rsidR="0044797B" w:rsidRDefault="0044797B" w:rsidP="00751F80">
      <w:r>
        <w:t>Consider:</w:t>
      </w:r>
    </w:p>
    <w:p w14:paraId="735FB4E6" w14:textId="0C8B7297" w:rsidR="0044797B" w:rsidRDefault="0044797B" w:rsidP="00751F80">
      <w:pPr>
        <w:pStyle w:val="ListParagraph"/>
      </w:pPr>
      <w:r>
        <w:t xml:space="preserve">Who could be harmed </w:t>
      </w:r>
      <w:r w:rsidRPr="00933221">
        <w:rPr>
          <w:rStyle w:val="NotesChar"/>
          <w:rFonts w:eastAsia="Gill Sans MT"/>
        </w:rPr>
        <w:t xml:space="preserve">(workers, clients, </w:t>
      </w:r>
      <w:r w:rsidR="00695574" w:rsidRPr="00695574">
        <w:rPr>
          <w:rStyle w:val="NotesChar"/>
          <w:rFonts w:eastAsia="Gill Sans MT"/>
        </w:rPr>
        <w:t>whānau (family)</w:t>
      </w:r>
      <w:r w:rsidRPr="00933221">
        <w:rPr>
          <w:rStyle w:val="NotesChar"/>
          <w:rFonts w:eastAsia="Gill Sans MT"/>
        </w:rPr>
        <w:t>, visitors)</w:t>
      </w:r>
    </w:p>
    <w:p w14:paraId="39ABD610" w14:textId="5A52A00D" w:rsidR="0044797B" w:rsidRDefault="0044797B" w:rsidP="00751F80">
      <w:pPr>
        <w:pStyle w:val="ListParagraph"/>
      </w:pPr>
      <w:r>
        <w:t>How serious the harm could be</w:t>
      </w:r>
    </w:p>
    <w:p w14:paraId="103FFD0E" w14:textId="6C3A6873" w:rsidR="0044797B" w:rsidRDefault="0044797B" w:rsidP="00751F80">
      <w:pPr>
        <w:pStyle w:val="ListParagraph"/>
      </w:pPr>
      <w:r>
        <w:t>How likely the harm is</w:t>
      </w:r>
    </w:p>
    <w:p w14:paraId="1EE4B05A" w14:textId="77777777" w:rsidR="00162CBC" w:rsidRDefault="00162CBC" w:rsidP="00751F80"/>
    <w:p w14:paraId="01DBC261" w14:textId="17C5EB68" w:rsidR="0044797B" w:rsidRDefault="0044797B" w:rsidP="00751F80">
      <w:r>
        <w:t>Choose controls using the hierarchy of controls, preferring higher level actions where possible:</w:t>
      </w:r>
    </w:p>
    <w:p w14:paraId="66BCB0DE" w14:textId="77777777" w:rsidR="0044797B" w:rsidRPr="00751F80" w:rsidRDefault="0044797B">
      <w:pPr>
        <w:pStyle w:val="ListBullet"/>
        <w:numPr>
          <w:ilvl w:val="0"/>
          <w:numId w:val="9"/>
        </w:numPr>
      </w:pPr>
      <w:r w:rsidRPr="00751F80">
        <w:t>Eliminate</w:t>
      </w:r>
    </w:p>
    <w:p w14:paraId="6FDA263D" w14:textId="77777777" w:rsidR="0044797B" w:rsidRPr="00751F80" w:rsidRDefault="0044797B" w:rsidP="00751F80">
      <w:pPr>
        <w:pStyle w:val="ListBullet"/>
      </w:pPr>
      <w:r w:rsidRPr="00751F80">
        <w:t>Substitute</w:t>
      </w:r>
    </w:p>
    <w:p w14:paraId="1EF9F117" w14:textId="77777777" w:rsidR="0044797B" w:rsidRPr="00751F80" w:rsidRDefault="0044797B" w:rsidP="00751F80">
      <w:pPr>
        <w:pStyle w:val="ListBullet"/>
      </w:pPr>
      <w:r w:rsidRPr="00751F80">
        <w:t>Isolate</w:t>
      </w:r>
    </w:p>
    <w:p w14:paraId="75A2CDCD" w14:textId="77777777" w:rsidR="0044797B" w:rsidRPr="00751F80" w:rsidRDefault="0044797B" w:rsidP="00751F80">
      <w:pPr>
        <w:pStyle w:val="ListBullet"/>
      </w:pPr>
      <w:r w:rsidRPr="00751F80">
        <w:t>Engineering controls</w:t>
      </w:r>
    </w:p>
    <w:p w14:paraId="01BE387F" w14:textId="77777777" w:rsidR="0044797B" w:rsidRPr="00751F80" w:rsidRDefault="0044797B" w:rsidP="00751F80">
      <w:pPr>
        <w:pStyle w:val="ListBullet"/>
      </w:pPr>
      <w:r w:rsidRPr="00751F80">
        <w:t>Administrative controls</w:t>
      </w:r>
    </w:p>
    <w:p w14:paraId="798A1FE6" w14:textId="77777777" w:rsidR="0044797B" w:rsidRPr="00751F80" w:rsidRDefault="0044797B" w:rsidP="00751F80">
      <w:pPr>
        <w:pStyle w:val="ListBullet"/>
      </w:pPr>
      <w:r w:rsidRPr="00751F80">
        <w:t>PPE (last resort)</w:t>
      </w:r>
    </w:p>
    <w:p w14:paraId="40880EE3" w14:textId="77777777" w:rsidR="00162CBC" w:rsidRDefault="00162CBC" w:rsidP="00EE47F7"/>
    <w:p w14:paraId="42F6AA80" w14:textId="77777777" w:rsidR="0044797B" w:rsidRDefault="0044797B" w:rsidP="00751F80">
      <w:r>
        <w:t>What to do:</w:t>
      </w:r>
    </w:p>
    <w:p w14:paraId="0BF7C94B" w14:textId="17C76267" w:rsidR="0044797B" w:rsidRDefault="0044797B" w:rsidP="00751F80">
      <w:pPr>
        <w:pStyle w:val="ListParagraph"/>
      </w:pPr>
      <w:r>
        <w:t>Put the safest, most practical controls in place.</w:t>
      </w:r>
    </w:p>
    <w:p w14:paraId="3BF1FF17" w14:textId="1DE6740A" w:rsidR="0044797B" w:rsidRDefault="0044797B" w:rsidP="00751F80">
      <w:pPr>
        <w:pStyle w:val="ListParagraph"/>
      </w:pPr>
      <w:r>
        <w:t>Communicate controls clearly to anyone affected.</w:t>
      </w:r>
    </w:p>
    <w:p w14:paraId="4DD3DBB6" w14:textId="4767C43E" w:rsidR="0044797B" w:rsidRDefault="0044797B" w:rsidP="00751F80">
      <w:pPr>
        <w:pStyle w:val="ListParagraph"/>
      </w:pPr>
      <w:r>
        <w:t xml:space="preserve">Update procedures or plans if needed </w:t>
      </w:r>
      <w:r w:rsidRPr="00695574">
        <w:rPr>
          <w:rStyle w:val="NotesChar"/>
          <w:rFonts w:eastAsia="Gill Sans MT"/>
        </w:rPr>
        <w:t>(</w:t>
      </w:r>
      <w:r w:rsidR="00695574" w:rsidRPr="00695574">
        <w:rPr>
          <w:rStyle w:val="NotesChar"/>
          <w:rFonts w:eastAsia="Gill Sans MT"/>
        </w:rPr>
        <w:t>for example</w:t>
      </w:r>
      <w:r w:rsidRPr="00695574">
        <w:rPr>
          <w:rStyle w:val="NotesChar"/>
          <w:rFonts w:eastAsia="Gill Sans MT"/>
        </w:rPr>
        <w:t xml:space="preserve"> care plans, risk plans, home visit notes)</w:t>
      </w:r>
      <w:r w:rsidRPr="00695574">
        <w:t>.</w:t>
      </w:r>
    </w:p>
    <w:p w14:paraId="32B3F3D1" w14:textId="77777777" w:rsidR="00162CBC" w:rsidRDefault="00162CBC" w:rsidP="00EE47F7"/>
    <w:p w14:paraId="599DB98F" w14:textId="5AC78130" w:rsidR="0044797B" w:rsidRDefault="0044797B" w:rsidP="00751F80">
      <w:pPr>
        <w:pStyle w:val="Heading3"/>
      </w:pPr>
      <w:r>
        <w:t>Step 3: Record and Communicate</w:t>
      </w:r>
    </w:p>
    <w:p w14:paraId="12E482DC" w14:textId="0277DAC2" w:rsidR="0044797B" w:rsidRDefault="0044797B" w:rsidP="00751F80">
      <w:r>
        <w:t xml:space="preserve">All health and safety actions must be recorded in a way that suits the </w:t>
      </w:r>
      <w:r w:rsidR="00AF28F8">
        <w:t>organisation's size</w:t>
      </w:r>
      <w:r>
        <w:t>.</w:t>
      </w:r>
    </w:p>
    <w:p w14:paraId="02077A14" w14:textId="77777777" w:rsidR="00112794" w:rsidRDefault="00112794" w:rsidP="00EE47F7"/>
    <w:p w14:paraId="637CF894" w14:textId="77777777" w:rsidR="0044797B" w:rsidRDefault="0044797B" w:rsidP="00751F80">
      <w:r>
        <w:t>This may include:</w:t>
      </w:r>
    </w:p>
    <w:p w14:paraId="4C592A9E" w14:textId="189D7350" w:rsidR="0044797B" w:rsidRDefault="0044797B" w:rsidP="00751F80">
      <w:pPr>
        <w:pStyle w:val="ListParagraph"/>
      </w:pPr>
      <w:r>
        <w:t>Hazard registers</w:t>
      </w:r>
    </w:p>
    <w:p w14:paraId="13C4DBF9" w14:textId="7B32E123" w:rsidR="0044797B" w:rsidRDefault="0044797B" w:rsidP="00751F80">
      <w:pPr>
        <w:pStyle w:val="ListParagraph"/>
      </w:pPr>
      <w:r>
        <w:t>Client risk plans</w:t>
      </w:r>
    </w:p>
    <w:p w14:paraId="02379A81" w14:textId="5189E74E" w:rsidR="0044797B" w:rsidRDefault="0044797B" w:rsidP="00751F80">
      <w:pPr>
        <w:pStyle w:val="ListParagraph"/>
      </w:pPr>
      <w:r>
        <w:t>Staff meeting minutes</w:t>
      </w:r>
    </w:p>
    <w:p w14:paraId="2A2EFF70" w14:textId="4678E371" w:rsidR="0044797B" w:rsidRDefault="0044797B" w:rsidP="00751F80">
      <w:pPr>
        <w:pStyle w:val="ListParagraph"/>
      </w:pPr>
      <w:r>
        <w:t>Contractor briefings</w:t>
      </w:r>
    </w:p>
    <w:p w14:paraId="680A247C" w14:textId="508592C5" w:rsidR="0044797B" w:rsidRDefault="0044797B" w:rsidP="00751F80">
      <w:pPr>
        <w:pStyle w:val="ListParagraph"/>
      </w:pPr>
      <w:r>
        <w:t>Induction forms</w:t>
      </w:r>
    </w:p>
    <w:p w14:paraId="68268DC0" w14:textId="073BECD8" w:rsidR="0044797B" w:rsidRDefault="0044797B" w:rsidP="00751F80">
      <w:pPr>
        <w:pStyle w:val="ListParagraph"/>
      </w:pPr>
      <w:r>
        <w:t>Digital reporting systems</w:t>
      </w:r>
    </w:p>
    <w:p w14:paraId="2C279A06" w14:textId="77777777" w:rsidR="00112794" w:rsidRDefault="00112794" w:rsidP="00EE47F7"/>
    <w:p w14:paraId="2A18DD63" w14:textId="20F9D9DC" w:rsidR="0044797B" w:rsidRDefault="0044797B" w:rsidP="00751F80">
      <w:r>
        <w:t>What to do:</w:t>
      </w:r>
    </w:p>
    <w:p w14:paraId="16F1E241" w14:textId="6ADF9D33" w:rsidR="0044797B" w:rsidRDefault="0044797B" w:rsidP="00751F80">
      <w:pPr>
        <w:pStyle w:val="ListParagraph"/>
      </w:pPr>
      <w:r>
        <w:t>Make information easy for workers or contractors to understand.</w:t>
      </w:r>
    </w:p>
    <w:p w14:paraId="58818F6F" w14:textId="235C6933" w:rsidR="0044797B" w:rsidRDefault="0044797B" w:rsidP="00751F80">
      <w:pPr>
        <w:pStyle w:val="ListParagraph"/>
      </w:pPr>
      <w:r>
        <w:t>Share changes promptly — especially those affecting frontline practice.</w:t>
      </w:r>
    </w:p>
    <w:p w14:paraId="7D687B86" w14:textId="4528F5A6" w:rsidR="0044797B" w:rsidRDefault="0044797B" w:rsidP="00751F80">
      <w:pPr>
        <w:pStyle w:val="ListParagraph"/>
      </w:pPr>
      <w:r>
        <w:lastRenderedPageBreak/>
        <w:t xml:space="preserve">Where support is delivered in people’s homes, check in with the person and/or </w:t>
      </w:r>
      <w:r w:rsidR="009C20F4" w:rsidRPr="00437ACD">
        <w:t>whānau</w:t>
      </w:r>
      <w:r w:rsidR="009C20F4">
        <w:t xml:space="preserve"> (family)</w:t>
      </w:r>
      <w:r>
        <w:t>.</w:t>
      </w:r>
    </w:p>
    <w:p w14:paraId="4E4439A8" w14:textId="77777777" w:rsidR="00162CBC" w:rsidRDefault="00162CBC" w:rsidP="00AF28F8"/>
    <w:p w14:paraId="3C9E16E3" w14:textId="77777777" w:rsidR="0044797B" w:rsidRDefault="0044797B" w:rsidP="00751F80">
      <w:pPr>
        <w:pStyle w:val="Heading3"/>
      </w:pPr>
      <w:r>
        <w:t>Step 4: Monitor, Review, and Improve</w:t>
      </w:r>
    </w:p>
    <w:p w14:paraId="17E0C8C0" w14:textId="77777777" w:rsidR="0044797B" w:rsidRDefault="0044797B" w:rsidP="00751F80">
      <w:r>
        <w:t>Health and safety work is ongoing. Monitoring includes:</w:t>
      </w:r>
    </w:p>
    <w:p w14:paraId="25822FC4" w14:textId="7916ABBC" w:rsidR="0044797B" w:rsidRDefault="0044797B" w:rsidP="00751F80">
      <w:pPr>
        <w:pStyle w:val="ListParagraph"/>
      </w:pPr>
      <w:r>
        <w:t>Regular walkthroughs or environment checks</w:t>
      </w:r>
    </w:p>
    <w:p w14:paraId="0E6F26A8" w14:textId="787A6CE6" w:rsidR="0044797B" w:rsidRDefault="0044797B" w:rsidP="00751F80">
      <w:pPr>
        <w:pStyle w:val="ListParagraph"/>
      </w:pPr>
      <w:r>
        <w:t>Reviewing incident and near miss patterns</w:t>
      </w:r>
    </w:p>
    <w:p w14:paraId="592AB433" w14:textId="12D0838A" w:rsidR="0044797B" w:rsidRDefault="0044797B" w:rsidP="00751F80">
      <w:pPr>
        <w:pStyle w:val="ListParagraph"/>
      </w:pPr>
      <w:r>
        <w:t>Checking fatigue, stress, and workload</w:t>
      </w:r>
    </w:p>
    <w:p w14:paraId="564FF912" w14:textId="6031D228" w:rsidR="0044797B" w:rsidRDefault="0044797B" w:rsidP="00751F80">
      <w:pPr>
        <w:pStyle w:val="ListParagraph"/>
      </w:pPr>
      <w:r>
        <w:t>Discussion at team meetings or 1:1s</w:t>
      </w:r>
    </w:p>
    <w:p w14:paraId="5512FAA2" w14:textId="3F588C91" w:rsidR="0044797B" w:rsidRDefault="0044797B" w:rsidP="00751F80">
      <w:pPr>
        <w:pStyle w:val="ListParagraph"/>
      </w:pPr>
      <w:r>
        <w:t>Client reviews that include risk aspects</w:t>
      </w:r>
    </w:p>
    <w:p w14:paraId="5426038C" w14:textId="257C6CCE" w:rsidR="0044797B" w:rsidRDefault="0044797B" w:rsidP="00751F80">
      <w:pPr>
        <w:pStyle w:val="ListParagraph"/>
      </w:pPr>
      <w:r>
        <w:t>Contractor compliance checks</w:t>
      </w:r>
    </w:p>
    <w:p w14:paraId="516304E0" w14:textId="110BFF57" w:rsidR="0044797B" w:rsidRDefault="0044797B" w:rsidP="00751F80">
      <w:pPr>
        <w:pStyle w:val="ListParagraph"/>
      </w:pPr>
      <w:r>
        <w:t>Audits</w:t>
      </w:r>
      <w:r w:rsidR="00AD69A9">
        <w:t xml:space="preserve"> </w:t>
      </w:r>
      <w:r w:rsidRPr="00AD69A9">
        <w:rPr>
          <w:rStyle w:val="NotesChar"/>
          <w:rFonts w:eastAsia="Gill Sans MT"/>
        </w:rPr>
        <w:t>(internal or external</w:t>
      </w:r>
      <w:r w:rsidR="00AD69A9" w:rsidRPr="00AD69A9">
        <w:rPr>
          <w:rStyle w:val="NotesChar"/>
          <w:rFonts w:eastAsia="Gill Sans MT"/>
        </w:rPr>
        <w:t>?</w:t>
      </w:r>
      <w:r w:rsidRPr="00AD69A9">
        <w:rPr>
          <w:rStyle w:val="NotesChar"/>
          <w:rFonts w:eastAsia="Gill Sans MT"/>
        </w:rPr>
        <w:t>)</w:t>
      </w:r>
    </w:p>
    <w:p w14:paraId="1DC36927" w14:textId="77777777" w:rsidR="00112794" w:rsidRDefault="00112794" w:rsidP="00AF28F8"/>
    <w:p w14:paraId="5EBED83F" w14:textId="02DE1B21" w:rsidR="0044797B" w:rsidRDefault="0044797B" w:rsidP="00751F80">
      <w:r>
        <w:t>What to do:</w:t>
      </w:r>
    </w:p>
    <w:p w14:paraId="5A7ABEAE" w14:textId="249B6195" w:rsidR="0044797B" w:rsidRPr="00EE47F7" w:rsidRDefault="0044797B" w:rsidP="00751F80">
      <w:pPr>
        <w:pStyle w:val="ListParagraph"/>
      </w:pPr>
      <w:r w:rsidRPr="00EE47F7">
        <w:t>Review controls to make sure they are working.</w:t>
      </w:r>
    </w:p>
    <w:p w14:paraId="31F1F23A" w14:textId="015AD3C1" w:rsidR="0044797B" w:rsidRPr="00EE47F7" w:rsidRDefault="0044797B" w:rsidP="00751F80">
      <w:pPr>
        <w:pStyle w:val="ListParagraph"/>
      </w:pPr>
      <w:r w:rsidRPr="00EE47F7">
        <w:t>Update processes if things change.</w:t>
      </w:r>
    </w:p>
    <w:p w14:paraId="29E66CD2" w14:textId="3362CFFA" w:rsidR="0044797B" w:rsidRPr="00EE47F7" w:rsidRDefault="0044797B" w:rsidP="00751F80">
      <w:pPr>
        <w:pStyle w:val="ListParagraph"/>
      </w:pPr>
      <w:r w:rsidRPr="00EE47F7">
        <w:t>Involve workers and, where appropriate, the people we support.</w:t>
      </w:r>
    </w:p>
    <w:p w14:paraId="07E96E4A" w14:textId="2E0CEAA7" w:rsidR="0044797B" w:rsidRPr="00EE47F7" w:rsidRDefault="0044797B" w:rsidP="00751F80">
      <w:pPr>
        <w:pStyle w:val="ListParagraph"/>
      </w:pPr>
      <w:r w:rsidRPr="00EE47F7">
        <w:t>Document changes and improvements.</w:t>
      </w:r>
    </w:p>
    <w:p w14:paraId="7A119E26" w14:textId="77777777" w:rsidR="00414AB9" w:rsidRDefault="00414AB9" w:rsidP="0044797B"/>
    <w:p w14:paraId="16DCB641" w14:textId="05BDBD4B" w:rsidR="0044797B" w:rsidRDefault="0044797B">
      <w:pPr>
        <w:pStyle w:val="Heading2"/>
        <w:numPr>
          <w:ilvl w:val="0"/>
          <w:numId w:val="6"/>
        </w:numPr>
      </w:pPr>
      <w:r>
        <w:t>Incident, Accident, and Near Miss Process</w:t>
      </w:r>
    </w:p>
    <w:p w14:paraId="2C48A412" w14:textId="77777777" w:rsidR="0044797B" w:rsidRDefault="0044797B" w:rsidP="0044797B">
      <w:r>
        <w:t>This applies to any harm, potential harm, or unexpected unsafe event.</w:t>
      </w:r>
    </w:p>
    <w:p w14:paraId="5887CE2B" w14:textId="77777777" w:rsidR="007B4BF9" w:rsidRDefault="007B4BF9" w:rsidP="0044797B"/>
    <w:p w14:paraId="79CB12D0" w14:textId="59986CE8" w:rsidR="0044797B" w:rsidRDefault="0044797B">
      <w:pPr>
        <w:pStyle w:val="Heading3"/>
        <w:numPr>
          <w:ilvl w:val="0"/>
          <w:numId w:val="8"/>
        </w:numPr>
      </w:pPr>
      <w:r>
        <w:t>Respond immediately</w:t>
      </w:r>
    </w:p>
    <w:p w14:paraId="7E9DB251" w14:textId="6593E800" w:rsidR="0044797B" w:rsidRPr="00DF192E" w:rsidRDefault="0044797B" w:rsidP="00DF192E">
      <w:pPr>
        <w:pStyle w:val="ListParagraph"/>
      </w:pPr>
      <w:r w:rsidRPr="00DF192E">
        <w:t>Make the area or situation safe</w:t>
      </w:r>
    </w:p>
    <w:p w14:paraId="02CEB7E7" w14:textId="67A70B07" w:rsidR="0044797B" w:rsidRPr="00DF192E" w:rsidRDefault="0044797B" w:rsidP="00DF192E">
      <w:pPr>
        <w:pStyle w:val="ListParagraph"/>
      </w:pPr>
      <w:r w:rsidRPr="00DF192E">
        <w:t>Provide first aid or call emergency services if needed</w:t>
      </w:r>
    </w:p>
    <w:p w14:paraId="4F71D0BD" w14:textId="6BA39A7A" w:rsidR="0044797B" w:rsidRPr="00DF192E" w:rsidRDefault="0044797B" w:rsidP="00DF192E">
      <w:pPr>
        <w:pStyle w:val="ListParagraph"/>
      </w:pPr>
      <w:r w:rsidRPr="00DF192E">
        <w:t>Support the person involved (worker or client)</w:t>
      </w:r>
    </w:p>
    <w:p w14:paraId="6182C361" w14:textId="77777777" w:rsidR="00EC4F83" w:rsidRDefault="00EC4F83" w:rsidP="0044797B"/>
    <w:p w14:paraId="5C61C8DD" w14:textId="5B48606A" w:rsidR="0044797B" w:rsidRDefault="0044797B">
      <w:pPr>
        <w:pStyle w:val="Heading3"/>
        <w:numPr>
          <w:ilvl w:val="0"/>
          <w:numId w:val="8"/>
        </w:numPr>
      </w:pPr>
      <w:r>
        <w:t>Report</w:t>
      </w:r>
    </w:p>
    <w:p w14:paraId="2E63ADD6" w14:textId="063692CC" w:rsidR="0044797B" w:rsidRDefault="0044797B" w:rsidP="00EE47F7">
      <w:pPr>
        <w:pStyle w:val="ListParagraph"/>
      </w:pPr>
      <w:r>
        <w:t>Tell the relevant manager or duty person as soon as possible</w:t>
      </w:r>
    </w:p>
    <w:p w14:paraId="4110C5A1" w14:textId="7E490455" w:rsidR="0044797B" w:rsidRDefault="0044797B" w:rsidP="00EE47F7">
      <w:pPr>
        <w:pStyle w:val="ListParagraph"/>
      </w:pPr>
      <w:r>
        <w:t>Record the incident in the reporting system</w:t>
      </w:r>
    </w:p>
    <w:p w14:paraId="3B7A97FE" w14:textId="5269313C" w:rsidR="0044797B" w:rsidRDefault="0044797B" w:rsidP="00EE47F7">
      <w:pPr>
        <w:pStyle w:val="ListParagraph"/>
      </w:pPr>
      <w:r>
        <w:t>For sole operators: write a factual record in your log</w:t>
      </w:r>
    </w:p>
    <w:p w14:paraId="1FD4AF36" w14:textId="77777777" w:rsidR="00EC4F83" w:rsidRDefault="00EC4F83" w:rsidP="0044797B"/>
    <w:p w14:paraId="6925B154" w14:textId="676C7F0B" w:rsidR="0044797B" w:rsidRDefault="0044797B">
      <w:pPr>
        <w:pStyle w:val="Heading3"/>
        <w:numPr>
          <w:ilvl w:val="0"/>
          <w:numId w:val="8"/>
        </w:numPr>
      </w:pPr>
      <w:r>
        <w:t>Notify (if required)</w:t>
      </w:r>
    </w:p>
    <w:p w14:paraId="6610DD59" w14:textId="77777777" w:rsidR="0044797B" w:rsidRDefault="0044797B" w:rsidP="0044797B">
      <w:r>
        <w:t>If the incident is a notifiable event, notify WorkSafe as soon as practicable.</w:t>
      </w:r>
    </w:p>
    <w:p w14:paraId="30088682" w14:textId="77777777" w:rsidR="0044797B" w:rsidRDefault="0044797B" w:rsidP="00EE47F7">
      <w:pPr>
        <w:pStyle w:val="Notes"/>
      </w:pPr>
      <w:r>
        <w:t>(Examples: serious injury, major health incident related to work, unsafe workplace event.)</w:t>
      </w:r>
    </w:p>
    <w:p w14:paraId="1C130ED7" w14:textId="77777777" w:rsidR="00EC4F83" w:rsidRDefault="00EC4F83" w:rsidP="0044797B"/>
    <w:p w14:paraId="521D07A3" w14:textId="5AC1AA40" w:rsidR="0044797B" w:rsidRDefault="0044797B">
      <w:pPr>
        <w:pStyle w:val="Heading3"/>
        <w:numPr>
          <w:ilvl w:val="0"/>
          <w:numId w:val="8"/>
        </w:numPr>
      </w:pPr>
      <w:r>
        <w:t>Investigate</w:t>
      </w:r>
    </w:p>
    <w:p w14:paraId="3EBACCF6" w14:textId="5A0CDEE3" w:rsidR="0044797B" w:rsidRDefault="0044797B" w:rsidP="00751F80">
      <w:pPr>
        <w:pStyle w:val="ListParagraph"/>
      </w:pPr>
      <w:r>
        <w:t>Gather information</w:t>
      </w:r>
      <w:r w:rsidR="00AD69A9">
        <w:t xml:space="preserve"> – </w:t>
      </w:r>
      <w:r>
        <w:t>what happened, why, contributing factors</w:t>
      </w:r>
    </w:p>
    <w:p w14:paraId="1F55BD8E" w14:textId="65D9FE8B" w:rsidR="0044797B" w:rsidRDefault="0044797B" w:rsidP="00751F80">
      <w:pPr>
        <w:pStyle w:val="ListParagraph"/>
      </w:pPr>
      <w:r>
        <w:t>Talk with those involved in a supportive way</w:t>
      </w:r>
    </w:p>
    <w:p w14:paraId="3755AF4D" w14:textId="633C9D5E" w:rsidR="0044797B" w:rsidRDefault="0044797B" w:rsidP="00751F80">
      <w:pPr>
        <w:pStyle w:val="ListParagraph"/>
      </w:pPr>
      <w:r>
        <w:t>Identify controls to prevent recurrence</w:t>
      </w:r>
    </w:p>
    <w:p w14:paraId="37A79481" w14:textId="77777777" w:rsidR="00EC4F83" w:rsidRDefault="00EC4F83" w:rsidP="0044797B"/>
    <w:p w14:paraId="6D32F815" w14:textId="3755343C" w:rsidR="0044797B" w:rsidRDefault="0044797B">
      <w:pPr>
        <w:pStyle w:val="Heading3"/>
        <w:numPr>
          <w:ilvl w:val="0"/>
          <w:numId w:val="8"/>
        </w:numPr>
      </w:pPr>
      <w:r>
        <w:t>Follow up</w:t>
      </w:r>
    </w:p>
    <w:p w14:paraId="57643909" w14:textId="6655D3BE" w:rsidR="0044797B" w:rsidRDefault="0044797B" w:rsidP="00751F80">
      <w:pPr>
        <w:pStyle w:val="ListParagraph"/>
      </w:pPr>
      <w:r>
        <w:t>Implement corrective actions</w:t>
      </w:r>
    </w:p>
    <w:p w14:paraId="3AECEE67" w14:textId="21930894" w:rsidR="0044797B" w:rsidRDefault="0044797B" w:rsidP="009F4C76">
      <w:pPr>
        <w:pStyle w:val="ListParagraph"/>
      </w:pPr>
      <w:r>
        <w:t>Monitor effectiveness</w:t>
      </w:r>
    </w:p>
    <w:p w14:paraId="2E82C0FB" w14:textId="0A832785" w:rsidR="0044797B" w:rsidRDefault="0044797B" w:rsidP="009F4C76">
      <w:pPr>
        <w:pStyle w:val="ListParagraph"/>
      </w:pPr>
      <w:r>
        <w:t>Share learnings appropriately (no blame, just practical improvements)</w:t>
      </w:r>
    </w:p>
    <w:p w14:paraId="4D3316DB" w14:textId="77777777" w:rsidR="00414AB9" w:rsidRDefault="00414AB9" w:rsidP="0044797B"/>
    <w:p w14:paraId="4641F52E" w14:textId="662927A5" w:rsidR="0044797B" w:rsidRDefault="0044797B">
      <w:pPr>
        <w:pStyle w:val="Heading2"/>
        <w:numPr>
          <w:ilvl w:val="0"/>
          <w:numId w:val="6"/>
        </w:numPr>
      </w:pPr>
      <w:r>
        <w:t>Worker Engagement and Participation</w:t>
      </w:r>
    </w:p>
    <w:p w14:paraId="6B67BC8D" w14:textId="77777777" w:rsidR="0044797B" w:rsidRDefault="0044797B" w:rsidP="0044797B">
      <w:r>
        <w:t>For organisations with one worker or many, involvement is key.</w:t>
      </w:r>
    </w:p>
    <w:p w14:paraId="24514B30" w14:textId="77777777" w:rsidR="009F4C76" w:rsidRDefault="009F4C76" w:rsidP="0044797B"/>
    <w:p w14:paraId="05B95B12" w14:textId="01047D8D" w:rsidR="0044797B" w:rsidRDefault="0044797B" w:rsidP="0044797B">
      <w:r>
        <w:t>Ways we engage people in safety include:</w:t>
      </w:r>
    </w:p>
    <w:p w14:paraId="32E7801B" w14:textId="3F1C1325" w:rsidR="0044797B" w:rsidRDefault="0044797B" w:rsidP="009F4C76">
      <w:pPr>
        <w:pStyle w:val="ListParagraph"/>
      </w:pPr>
      <w:r>
        <w:t>Induction and refreshers</w:t>
      </w:r>
    </w:p>
    <w:p w14:paraId="762A58FB" w14:textId="212C4871" w:rsidR="0044797B" w:rsidRDefault="0044797B" w:rsidP="009F4C76">
      <w:pPr>
        <w:pStyle w:val="ListParagraph"/>
      </w:pPr>
      <w:r>
        <w:t>Toolbox talks or team meetings</w:t>
      </w:r>
    </w:p>
    <w:p w14:paraId="51A498D5" w14:textId="510B4123" w:rsidR="0044797B" w:rsidRDefault="0044797B" w:rsidP="009F4C76">
      <w:pPr>
        <w:pStyle w:val="ListParagraph"/>
      </w:pPr>
      <w:r>
        <w:t>Worker suggestions or feedback channels</w:t>
      </w:r>
    </w:p>
    <w:p w14:paraId="328802C4" w14:textId="0E6B8D88" w:rsidR="0044797B" w:rsidRDefault="0044797B" w:rsidP="009F4C76">
      <w:pPr>
        <w:pStyle w:val="ListParagraph"/>
      </w:pPr>
      <w:r>
        <w:t>Health and Safety Representatives if elected</w:t>
      </w:r>
    </w:p>
    <w:p w14:paraId="26DED573" w14:textId="3F5D352B" w:rsidR="0044797B" w:rsidRDefault="0044797B" w:rsidP="009F4C76">
      <w:pPr>
        <w:pStyle w:val="ListParagraph"/>
      </w:pPr>
      <w:r>
        <w:t xml:space="preserve">Informal </w:t>
      </w:r>
      <w:proofErr w:type="gramStart"/>
      <w:r w:rsidR="00AF28F8">
        <w:t>catch-ups</w:t>
      </w:r>
      <w:proofErr w:type="gramEnd"/>
      <w:r>
        <w:t xml:space="preserve"> for sole operators or small teams</w:t>
      </w:r>
    </w:p>
    <w:p w14:paraId="4DAF51C0" w14:textId="6274E8C2" w:rsidR="0044797B" w:rsidRDefault="0044797B" w:rsidP="009F4C76">
      <w:pPr>
        <w:pStyle w:val="ListParagraph"/>
      </w:pPr>
      <w:r>
        <w:t>Involving clients</w:t>
      </w:r>
      <w:r w:rsidR="00695574">
        <w:t xml:space="preserve"> and </w:t>
      </w:r>
      <w:r w:rsidR="009C20F4" w:rsidRPr="00437ACD">
        <w:t>whānau</w:t>
      </w:r>
      <w:r w:rsidR="009C20F4">
        <w:t xml:space="preserve"> (family)</w:t>
      </w:r>
      <w:r w:rsidR="00695574">
        <w:t xml:space="preserve"> </w:t>
      </w:r>
      <w:r>
        <w:t>where appropriate in managing shared risks</w:t>
      </w:r>
    </w:p>
    <w:p w14:paraId="7E96FA12" w14:textId="77777777" w:rsidR="009F4C76" w:rsidRDefault="009F4C76" w:rsidP="009F4C76"/>
    <w:p w14:paraId="59E01CB3" w14:textId="6FB7F09F" w:rsidR="0044797B" w:rsidRDefault="0044797B" w:rsidP="009F4C76">
      <w:r>
        <w:t>Workers should feel safe to speak up about concerns.</w:t>
      </w:r>
    </w:p>
    <w:p w14:paraId="2CBA2D21" w14:textId="77777777" w:rsidR="00414AB9" w:rsidRDefault="00414AB9" w:rsidP="0044797B"/>
    <w:p w14:paraId="44D5D8ED" w14:textId="2A6E2802" w:rsidR="0044797B" w:rsidRDefault="0044797B">
      <w:pPr>
        <w:pStyle w:val="Heading2"/>
        <w:numPr>
          <w:ilvl w:val="0"/>
          <w:numId w:val="6"/>
        </w:numPr>
      </w:pPr>
      <w:r>
        <w:t>Training, Competency, and Induction</w:t>
      </w:r>
    </w:p>
    <w:p w14:paraId="5AEFCE25" w14:textId="77777777" w:rsidR="0044797B" w:rsidRDefault="0044797B" w:rsidP="0044797B">
      <w:r>
        <w:t>Training must suit the role and the risk level.</w:t>
      </w:r>
    </w:p>
    <w:p w14:paraId="3CC4374F" w14:textId="77777777" w:rsidR="0044797B" w:rsidRDefault="0044797B" w:rsidP="0044797B">
      <w:r>
        <w:t>This may include:</w:t>
      </w:r>
    </w:p>
    <w:p w14:paraId="4E8AB1AF" w14:textId="7ABF4BA3" w:rsidR="0044797B" w:rsidRDefault="0044797B" w:rsidP="009F4C76">
      <w:pPr>
        <w:pStyle w:val="ListParagraph"/>
      </w:pPr>
      <w:r>
        <w:t>Orientation to policies and expectations</w:t>
      </w:r>
    </w:p>
    <w:p w14:paraId="39CF5433" w14:textId="13F04801" w:rsidR="0044797B" w:rsidRDefault="0044797B" w:rsidP="009F4C76">
      <w:pPr>
        <w:pStyle w:val="ListParagraph"/>
      </w:pPr>
      <w:r>
        <w:t>Manual handling or hoist training</w:t>
      </w:r>
    </w:p>
    <w:p w14:paraId="61DE0942" w14:textId="1EAFE652" w:rsidR="0044797B" w:rsidRDefault="0044797B" w:rsidP="009F4C76">
      <w:pPr>
        <w:pStyle w:val="ListParagraph"/>
      </w:pPr>
      <w:r>
        <w:t>Medication safety (where relevant)</w:t>
      </w:r>
    </w:p>
    <w:p w14:paraId="1E1615ED" w14:textId="37C7DFB2" w:rsidR="0044797B" w:rsidRDefault="0044797B" w:rsidP="009F4C76">
      <w:pPr>
        <w:pStyle w:val="ListParagraph"/>
      </w:pPr>
      <w:r>
        <w:t>Infection prevention</w:t>
      </w:r>
    </w:p>
    <w:p w14:paraId="5053DC9E" w14:textId="10982691" w:rsidR="0044797B" w:rsidRDefault="0044797B" w:rsidP="009F4C76">
      <w:pPr>
        <w:pStyle w:val="ListParagraph"/>
      </w:pPr>
      <w:r>
        <w:t>Lone worker safety</w:t>
      </w:r>
    </w:p>
    <w:p w14:paraId="3C438A17" w14:textId="4AF338BE" w:rsidR="0044797B" w:rsidRDefault="0044797B" w:rsidP="009F4C76">
      <w:pPr>
        <w:pStyle w:val="ListParagraph"/>
      </w:pPr>
      <w:r>
        <w:t>Conflict de escalation</w:t>
      </w:r>
    </w:p>
    <w:p w14:paraId="06157564" w14:textId="679E1A32" w:rsidR="0044797B" w:rsidRDefault="0044797B" w:rsidP="009F4C76">
      <w:pPr>
        <w:pStyle w:val="ListParagraph"/>
      </w:pPr>
      <w:r>
        <w:t>Cultural competence</w:t>
      </w:r>
    </w:p>
    <w:p w14:paraId="0045396D" w14:textId="2841F6EF" w:rsidR="0044797B" w:rsidRDefault="0044797B" w:rsidP="009F4C76">
      <w:pPr>
        <w:pStyle w:val="ListParagraph"/>
      </w:pPr>
      <w:r>
        <w:t>Mental wellbeing awareness</w:t>
      </w:r>
    </w:p>
    <w:p w14:paraId="7AB8B1A2" w14:textId="08147183" w:rsidR="0044797B" w:rsidRDefault="0044797B" w:rsidP="009F4C76">
      <w:pPr>
        <w:pStyle w:val="ListParagraph"/>
      </w:pPr>
      <w:r>
        <w:t>Use of vehicles, mobility equipment, or assistive technologies</w:t>
      </w:r>
    </w:p>
    <w:p w14:paraId="7E50D597" w14:textId="77777777" w:rsidR="00E36CEA" w:rsidRDefault="00E36CEA" w:rsidP="0044797B"/>
    <w:p w14:paraId="1A83860C" w14:textId="6889E86F" w:rsidR="0044797B" w:rsidRDefault="0044797B" w:rsidP="0044797B">
      <w:r>
        <w:t xml:space="preserve">Record all training and </w:t>
      </w:r>
      <w:r w:rsidR="00AF28F8">
        <w:t>regularly check competence</w:t>
      </w:r>
      <w:r>
        <w:t>.</w:t>
      </w:r>
    </w:p>
    <w:p w14:paraId="35FDE665" w14:textId="77777777" w:rsidR="00414AB9" w:rsidRDefault="00414AB9" w:rsidP="0044797B"/>
    <w:p w14:paraId="7C9CAF7A" w14:textId="7095A3EB" w:rsidR="0044797B" w:rsidRDefault="0044797B">
      <w:pPr>
        <w:pStyle w:val="Heading2"/>
        <w:numPr>
          <w:ilvl w:val="0"/>
          <w:numId w:val="6"/>
        </w:numPr>
      </w:pPr>
      <w:r>
        <w:t>Working with Other PCBUs</w:t>
      </w:r>
    </w:p>
    <w:p w14:paraId="2204E4F7" w14:textId="77777777" w:rsidR="0044797B" w:rsidRDefault="0044797B" w:rsidP="0044797B">
      <w:r>
        <w:t>When more than one organisation is involved:</w:t>
      </w:r>
    </w:p>
    <w:p w14:paraId="30D0A522" w14:textId="7115F0CD" w:rsidR="0044797B" w:rsidRDefault="0044797B" w:rsidP="00E36CEA">
      <w:pPr>
        <w:pStyle w:val="ListParagraph"/>
      </w:pPr>
      <w:r>
        <w:t>Share information about risks</w:t>
      </w:r>
    </w:p>
    <w:p w14:paraId="4F5BD52E" w14:textId="00A5CA7F" w:rsidR="0044797B" w:rsidRDefault="0044797B" w:rsidP="00E36CEA">
      <w:pPr>
        <w:pStyle w:val="ListParagraph"/>
      </w:pPr>
      <w:r>
        <w:t>Clarify who is responsible for what</w:t>
      </w:r>
    </w:p>
    <w:p w14:paraId="110E18A9" w14:textId="4A5BDA77" w:rsidR="0044797B" w:rsidRDefault="0044797B" w:rsidP="00E36CEA">
      <w:pPr>
        <w:pStyle w:val="ListParagraph"/>
      </w:pPr>
      <w:r>
        <w:lastRenderedPageBreak/>
        <w:t>Check contractor or partner competence</w:t>
      </w:r>
    </w:p>
    <w:p w14:paraId="64D4C1CA" w14:textId="5CD1AF1B" w:rsidR="0044797B" w:rsidRDefault="0044797B" w:rsidP="00E36CEA">
      <w:pPr>
        <w:pStyle w:val="ListParagraph"/>
      </w:pPr>
      <w:r>
        <w:t>Review how work will be coordinated</w:t>
      </w:r>
    </w:p>
    <w:p w14:paraId="511B5DA4" w14:textId="31D18D57" w:rsidR="0044797B" w:rsidRDefault="0044797B" w:rsidP="00E36CEA">
      <w:pPr>
        <w:pStyle w:val="ListParagraph"/>
      </w:pPr>
      <w:r>
        <w:t>Keep communication open throughout the work</w:t>
      </w:r>
    </w:p>
    <w:p w14:paraId="4D02A26A" w14:textId="77777777" w:rsidR="00414AB9" w:rsidRDefault="00414AB9" w:rsidP="0044797B"/>
    <w:p w14:paraId="49E065DD" w14:textId="4FB85321" w:rsidR="0044797B" w:rsidRDefault="0044797B">
      <w:pPr>
        <w:pStyle w:val="Heading2"/>
        <w:numPr>
          <w:ilvl w:val="0"/>
          <w:numId w:val="6"/>
        </w:numPr>
      </w:pPr>
      <w:r>
        <w:t>Emergency Preparedness</w:t>
      </w:r>
    </w:p>
    <w:p w14:paraId="40B0AB26" w14:textId="77777777" w:rsidR="0044797B" w:rsidRDefault="0044797B" w:rsidP="0044797B">
      <w:r>
        <w:t>Have plans for:</w:t>
      </w:r>
    </w:p>
    <w:p w14:paraId="54A29ECE" w14:textId="7DA9B5F6" w:rsidR="0044797B" w:rsidRDefault="0044797B" w:rsidP="00E36CEA">
      <w:pPr>
        <w:pStyle w:val="ListParagraph"/>
      </w:pPr>
      <w:r>
        <w:t>Fire</w:t>
      </w:r>
    </w:p>
    <w:p w14:paraId="7DB3220B" w14:textId="609553E3" w:rsidR="0044797B" w:rsidRDefault="0044797B" w:rsidP="00E36CEA">
      <w:pPr>
        <w:pStyle w:val="ListParagraph"/>
      </w:pPr>
      <w:r>
        <w:t>Medical emergencies</w:t>
      </w:r>
    </w:p>
    <w:p w14:paraId="5C2DFEB3" w14:textId="75389DB9" w:rsidR="0044797B" w:rsidRDefault="0044797B" w:rsidP="00E36CEA">
      <w:pPr>
        <w:pStyle w:val="ListParagraph"/>
      </w:pPr>
      <w:r>
        <w:t>Behavioural incidents</w:t>
      </w:r>
    </w:p>
    <w:p w14:paraId="6B90F8DC" w14:textId="7B2D59BC" w:rsidR="0044797B" w:rsidRDefault="0044797B" w:rsidP="00E36CEA">
      <w:pPr>
        <w:pStyle w:val="ListParagraph"/>
      </w:pPr>
      <w:r>
        <w:t>Natural disasters</w:t>
      </w:r>
    </w:p>
    <w:p w14:paraId="33A7F5FA" w14:textId="2DE43D90" w:rsidR="0044797B" w:rsidRDefault="0044797B" w:rsidP="00E36CEA">
      <w:pPr>
        <w:pStyle w:val="ListParagraph"/>
      </w:pPr>
      <w:r>
        <w:t xml:space="preserve">Missing person situations </w:t>
      </w:r>
      <w:r w:rsidRPr="00E36CEA">
        <w:rPr>
          <w:rStyle w:val="NotesChar"/>
          <w:rFonts w:eastAsia="Gill Sans MT"/>
        </w:rPr>
        <w:t>(if relevant)</w:t>
      </w:r>
    </w:p>
    <w:p w14:paraId="4D943A95" w14:textId="1B2ED27F" w:rsidR="0044797B" w:rsidRDefault="0044797B" w:rsidP="00E36CEA">
      <w:pPr>
        <w:pStyle w:val="ListParagraph"/>
      </w:pPr>
      <w:r>
        <w:t>Working alone emergencies</w:t>
      </w:r>
    </w:p>
    <w:p w14:paraId="4A9839E6" w14:textId="41B30FC9" w:rsidR="0044797B" w:rsidRDefault="0044797B" w:rsidP="00E36CEA">
      <w:pPr>
        <w:pStyle w:val="ListParagraph"/>
      </w:pPr>
      <w:r>
        <w:t>Pandemic or infectious disease risks</w:t>
      </w:r>
    </w:p>
    <w:p w14:paraId="5029B788" w14:textId="77777777" w:rsidR="00E36CEA" w:rsidRDefault="00E36CEA" w:rsidP="0044797B"/>
    <w:p w14:paraId="4CF2093E" w14:textId="26F64109" w:rsidR="0044797B" w:rsidRDefault="0044797B" w:rsidP="0044797B">
      <w:r>
        <w:t>Conduct drills where practical.</w:t>
      </w:r>
    </w:p>
    <w:p w14:paraId="7C595D72" w14:textId="77777777" w:rsidR="0044797B" w:rsidRDefault="0044797B" w:rsidP="0044797B">
      <w:r>
        <w:t>Ensure workers know what to do when supporting clients in their homes.</w:t>
      </w:r>
    </w:p>
    <w:p w14:paraId="7C8C8D08" w14:textId="77777777" w:rsidR="00414AB9" w:rsidRDefault="00414AB9" w:rsidP="0044797B"/>
    <w:p w14:paraId="6A792B5A" w14:textId="3C366A4C" w:rsidR="0044797B" w:rsidRDefault="0044797B">
      <w:pPr>
        <w:pStyle w:val="Heading2"/>
        <w:numPr>
          <w:ilvl w:val="0"/>
          <w:numId w:val="6"/>
        </w:numPr>
      </w:pPr>
      <w:r>
        <w:t>Review of This Process</w:t>
      </w:r>
    </w:p>
    <w:p w14:paraId="4581020C" w14:textId="77777777" w:rsidR="0044797B" w:rsidRDefault="0044797B" w:rsidP="0044797B">
      <w:r>
        <w:t>This process will be reviewed every two years, or sooner if there is a major change in work activities, legislation, or identified risks.</w:t>
      </w:r>
    </w:p>
    <w:p w14:paraId="016E8933" w14:textId="77777777" w:rsidR="005470B8" w:rsidRPr="00D92C55" w:rsidRDefault="005470B8" w:rsidP="00D92C55"/>
    <w:tbl>
      <w:tblPr>
        <w:tblStyle w:val="TableGrid"/>
        <w:tblW w:w="9322" w:type="dxa"/>
        <w:tblLayout w:type="fixed"/>
        <w:tblLook w:val="0000" w:firstRow="0" w:lastRow="0" w:firstColumn="0" w:lastColumn="0" w:noHBand="0" w:noVBand="0"/>
      </w:tblPr>
      <w:tblGrid>
        <w:gridCol w:w="2330"/>
        <w:gridCol w:w="2331"/>
        <w:gridCol w:w="2330"/>
        <w:gridCol w:w="2331"/>
      </w:tblGrid>
      <w:tr w:rsidR="00D92C55" w:rsidRPr="00D92C55" w14:paraId="6B5C1C2F" w14:textId="77777777" w:rsidTr="00AF28F8">
        <w:trPr>
          <w:trHeight w:val="224"/>
        </w:trPr>
        <w:tc>
          <w:tcPr>
            <w:tcW w:w="2330" w:type="dxa"/>
          </w:tcPr>
          <w:p w14:paraId="21A0BE05" w14:textId="039CA2A7" w:rsidR="00D92C55" w:rsidRPr="00D92C55" w:rsidRDefault="00D92C55" w:rsidP="00D92C55">
            <w:r w:rsidRPr="00D92C55">
              <w:rPr>
                <w:b/>
                <w:bCs/>
              </w:rPr>
              <w:t xml:space="preserve">Issue Date: </w:t>
            </w:r>
          </w:p>
        </w:tc>
        <w:tc>
          <w:tcPr>
            <w:tcW w:w="2331" w:type="dxa"/>
          </w:tcPr>
          <w:p w14:paraId="2EA6771F" w14:textId="1ED754CF" w:rsidR="00D92C55" w:rsidRPr="00D92C55" w:rsidRDefault="00D92C55" w:rsidP="00D92C55"/>
        </w:tc>
        <w:tc>
          <w:tcPr>
            <w:tcW w:w="2330" w:type="dxa"/>
          </w:tcPr>
          <w:p w14:paraId="4334A7AB" w14:textId="77777777" w:rsidR="00D92C55" w:rsidRPr="00D92C55" w:rsidRDefault="00D92C55" w:rsidP="00D92C55">
            <w:r w:rsidRPr="00D92C55">
              <w:rPr>
                <w:b/>
                <w:bCs/>
              </w:rPr>
              <w:t xml:space="preserve">Next Review Date: </w:t>
            </w:r>
          </w:p>
        </w:tc>
        <w:tc>
          <w:tcPr>
            <w:tcW w:w="2331" w:type="dxa"/>
          </w:tcPr>
          <w:p w14:paraId="561128EE" w14:textId="5741BE6B" w:rsidR="00D92C55" w:rsidRPr="00D92C55" w:rsidRDefault="00D92C55" w:rsidP="00D92C55"/>
        </w:tc>
      </w:tr>
      <w:tr w:rsidR="00D92C55" w:rsidRPr="00D92C55" w14:paraId="4508EE51" w14:textId="77777777" w:rsidTr="00AF28F8">
        <w:trPr>
          <w:trHeight w:val="221"/>
        </w:trPr>
        <w:tc>
          <w:tcPr>
            <w:tcW w:w="2330" w:type="dxa"/>
          </w:tcPr>
          <w:p w14:paraId="2C409B40" w14:textId="77777777" w:rsidR="00D92C55" w:rsidRPr="00D92C55" w:rsidRDefault="00D92C55" w:rsidP="00D92C55">
            <w:r w:rsidRPr="00D92C55">
              <w:rPr>
                <w:b/>
                <w:bCs/>
              </w:rPr>
              <w:t xml:space="preserve">Author: </w:t>
            </w:r>
          </w:p>
        </w:tc>
        <w:tc>
          <w:tcPr>
            <w:tcW w:w="2331" w:type="dxa"/>
          </w:tcPr>
          <w:p w14:paraId="4590AC3C" w14:textId="1C2D5FB0" w:rsidR="00D92C55" w:rsidRPr="00D92C55" w:rsidRDefault="00D92C55" w:rsidP="00D92C55"/>
        </w:tc>
        <w:tc>
          <w:tcPr>
            <w:tcW w:w="2330" w:type="dxa"/>
          </w:tcPr>
          <w:p w14:paraId="5A2C464C" w14:textId="77777777" w:rsidR="00D92C55" w:rsidRPr="00D92C55" w:rsidRDefault="00D92C55" w:rsidP="00D92C55">
            <w:r w:rsidRPr="00D92C55">
              <w:rPr>
                <w:b/>
                <w:bCs/>
              </w:rPr>
              <w:t xml:space="preserve">Author Title: </w:t>
            </w:r>
          </w:p>
        </w:tc>
        <w:tc>
          <w:tcPr>
            <w:tcW w:w="2331" w:type="dxa"/>
          </w:tcPr>
          <w:p w14:paraId="6F91BCE7" w14:textId="3AC7F27A" w:rsidR="00D92C55" w:rsidRPr="00D92C55" w:rsidRDefault="00D92C55" w:rsidP="00D92C55"/>
        </w:tc>
      </w:tr>
      <w:tr w:rsidR="00D92C55" w:rsidRPr="00D92C55" w14:paraId="330F0E1F" w14:textId="77777777" w:rsidTr="00AF28F8">
        <w:trPr>
          <w:trHeight w:val="238"/>
        </w:trPr>
        <w:tc>
          <w:tcPr>
            <w:tcW w:w="2330" w:type="dxa"/>
          </w:tcPr>
          <w:p w14:paraId="02AB71C5" w14:textId="09B050C5" w:rsidR="00D92C55" w:rsidRPr="00D92C55" w:rsidRDefault="004C4D4E" w:rsidP="00D92C55">
            <w:r w:rsidRPr="00D92C55">
              <w:rPr>
                <w:b/>
                <w:bCs/>
              </w:rPr>
              <w:t xml:space="preserve">Policy Owner: </w:t>
            </w:r>
          </w:p>
        </w:tc>
        <w:tc>
          <w:tcPr>
            <w:tcW w:w="2331" w:type="dxa"/>
          </w:tcPr>
          <w:p w14:paraId="06384BF7" w14:textId="13BCB450" w:rsidR="00D92C55" w:rsidRPr="00D92C55" w:rsidRDefault="00D92C55" w:rsidP="00D92C55"/>
        </w:tc>
        <w:tc>
          <w:tcPr>
            <w:tcW w:w="2330" w:type="dxa"/>
          </w:tcPr>
          <w:p w14:paraId="38C6FB74" w14:textId="4A38E518" w:rsidR="00D92C55" w:rsidRPr="00D92C55" w:rsidRDefault="00D92C55" w:rsidP="00D92C55"/>
        </w:tc>
        <w:tc>
          <w:tcPr>
            <w:tcW w:w="2331" w:type="dxa"/>
          </w:tcPr>
          <w:p w14:paraId="44A96EDE" w14:textId="23ADFC94" w:rsidR="00D92C55" w:rsidRPr="00D92C55" w:rsidRDefault="00D92C55" w:rsidP="00D92C55"/>
        </w:tc>
      </w:tr>
      <w:tr w:rsidR="00D92C55" w:rsidRPr="00D92C55" w14:paraId="555F81AE" w14:textId="77777777" w:rsidTr="00AF28F8">
        <w:trPr>
          <w:trHeight w:val="221"/>
        </w:trPr>
        <w:tc>
          <w:tcPr>
            <w:tcW w:w="2330" w:type="dxa"/>
          </w:tcPr>
          <w:p w14:paraId="639D7C13" w14:textId="77777777" w:rsidR="00D92C55" w:rsidRPr="00D92C55" w:rsidRDefault="00D92C55" w:rsidP="00D92C55">
            <w:r w:rsidRPr="00D92C55">
              <w:rPr>
                <w:b/>
                <w:bCs/>
              </w:rPr>
              <w:t xml:space="preserve">Approved by: </w:t>
            </w:r>
          </w:p>
        </w:tc>
        <w:tc>
          <w:tcPr>
            <w:tcW w:w="2331" w:type="dxa"/>
          </w:tcPr>
          <w:p w14:paraId="2BADC350" w14:textId="495E1E94" w:rsidR="00D92C55" w:rsidRPr="00D92C55" w:rsidRDefault="00D92C55" w:rsidP="00D92C55"/>
        </w:tc>
        <w:tc>
          <w:tcPr>
            <w:tcW w:w="2330" w:type="dxa"/>
          </w:tcPr>
          <w:p w14:paraId="442AA8CE" w14:textId="77777777" w:rsidR="00D92C55" w:rsidRPr="00D92C55" w:rsidRDefault="00D92C55" w:rsidP="00D92C55">
            <w:r w:rsidRPr="00D92C55">
              <w:rPr>
                <w:b/>
                <w:bCs/>
              </w:rPr>
              <w:t xml:space="preserve">Approval Date: </w:t>
            </w:r>
          </w:p>
        </w:tc>
        <w:tc>
          <w:tcPr>
            <w:tcW w:w="2331" w:type="dxa"/>
          </w:tcPr>
          <w:p w14:paraId="339AD163" w14:textId="64BF6D77" w:rsidR="00D92C55" w:rsidRPr="00D92C55" w:rsidRDefault="00D92C55" w:rsidP="00D92C55"/>
        </w:tc>
      </w:tr>
    </w:tbl>
    <w:p w14:paraId="5A39B5AC" w14:textId="77777777" w:rsidR="00E43496" w:rsidRPr="0012252B" w:rsidRDefault="00E43496" w:rsidP="0012252B"/>
    <w:sectPr w:rsidR="00E43496" w:rsidRPr="0012252B" w:rsidSect="00C509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97F3C" w14:textId="77777777" w:rsidR="00D54BD7" w:rsidRPr="00AE0B8F" w:rsidRDefault="00D54BD7" w:rsidP="00FA3167">
      <w:r w:rsidRPr="00AE0B8F">
        <w:separator/>
      </w:r>
    </w:p>
  </w:endnote>
  <w:endnote w:type="continuationSeparator" w:id="0">
    <w:p w14:paraId="2DEEAA27" w14:textId="77777777" w:rsidR="00D54BD7" w:rsidRPr="00AE0B8F" w:rsidRDefault="00D54BD7" w:rsidP="00FA3167">
      <w:r w:rsidRPr="00AE0B8F">
        <w:continuationSeparator/>
      </w:r>
    </w:p>
  </w:endnote>
  <w:endnote w:type="continuationNotice" w:id="1">
    <w:p w14:paraId="4D015646" w14:textId="77777777" w:rsidR="00D54BD7" w:rsidRPr="00AE0B8F" w:rsidRDefault="00D54B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C65F" w14:textId="4B55081C" w:rsidR="00F652CF" w:rsidRPr="00AE0B8F" w:rsidRDefault="00D67ABC" w:rsidP="00D67ABC">
    <w:pPr>
      <w:pStyle w:val="Footer"/>
      <w:rPr>
        <w:sz w:val="20"/>
      </w:rPr>
    </w:pPr>
    <w:r w:rsidRPr="00AE0B8F">
      <w:rPr>
        <w:b/>
        <w:sz w:val="20"/>
      </w:rPr>
      <w:fldChar w:fldCharType="begin"/>
    </w:r>
    <w:r w:rsidRPr="00AE0B8F">
      <w:rPr>
        <w:b/>
        <w:sz w:val="20"/>
      </w:rPr>
      <w:instrText xml:space="preserve"> PAGE   \* MERGEFORMAT </w:instrText>
    </w:r>
    <w:r w:rsidRPr="00AE0B8F">
      <w:rPr>
        <w:b/>
        <w:sz w:val="20"/>
      </w:rPr>
      <w:fldChar w:fldCharType="separate"/>
    </w:r>
    <w:r w:rsidRPr="00AE0B8F">
      <w:rPr>
        <w:b/>
        <w:sz w:val="20"/>
      </w:rPr>
      <w:t>2</w:t>
    </w:r>
    <w:r w:rsidRPr="00AE0B8F">
      <w:rPr>
        <w:b/>
        <w:sz w:val="20"/>
      </w:rPr>
      <w:fldChar w:fldCharType="end"/>
    </w:r>
    <w:r w:rsidRPr="00AE0B8F">
      <w:rPr>
        <w:b/>
        <w:sz w:val="20"/>
      </w:rPr>
      <w:t xml:space="preserve"> </w:t>
    </w:r>
    <w:r w:rsidRPr="00AE0B8F">
      <w:rPr>
        <w:sz w:val="20"/>
      </w:rPr>
      <w:t xml:space="preserve">| </w:t>
    </w:r>
    <w:r w:rsidRPr="00AE0B8F">
      <w:rPr>
        <w:b/>
        <w:sz w:val="20"/>
      </w:rPr>
      <w:t>Facilitator Guide</w:t>
    </w:r>
    <w:r w:rsidRPr="00AE0B8F">
      <w:rPr>
        <w:sz w:val="20"/>
      </w:rPr>
      <w:t xml:space="preserve"> | Workshop Name | </w:t>
    </w:r>
    <w:r w:rsidR="00F652CF" w:rsidRPr="00AE0B8F">
      <w:rPr>
        <w:sz w:val="20"/>
      </w:rPr>
      <w:t>Programme Name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C846D" w14:textId="0FEC4351" w:rsidR="00932DA3" w:rsidRPr="00C509CF" w:rsidRDefault="00C509CF" w:rsidP="00C509CF">
    <w:pPr>
      <w:pStyle w:val="Footer"/>
      <w:jc w:val="right"/>
      <w:rPr>
        <w:sz w:val="20"/>
      </w:rPr>
    </w:pPr>
    <w:r>
      <w:rPr>
        <w:sz w:val="20"/>
      </w:rPr>
      <w:t>Move Well</w:t>
    </w:r>
    <w:r w:rsidRPr="00AE0B8F">
      <w:rPr>
        <w:sz w:val="20"/>
      </w:rPr>
      <w:t xml:space="preserve"> | </w:t>
    </w:r>
    <w:r w:rsidRPr="00036D50">
      <w:rPr>
        <w:b/>
        <w:bCs/>
        <w:sz w:val="20"/>
      </w:rPr>
      <w:t xml:space="preserve">Health and Safety </w:t>
    </w:r>
    <w:r w:rsidR="00174559">
      <w:rPr>
        <w:b/>
        <w:bCs/>
        <w:sz w:val="20"/>
      </w:rPr>
      <w:t>Process</w:t>
    </w:r>
    <w:r>
      <w:rPr>
        <w:sz w:val="20"/>
      </w:rPr>
      <w:t xml:space="preserve"> </w:t>
    </w:r>
    <w:r w:rsidRPr="00AE0B8F">
      <w:rPr>
        <w:sz w:val="20"/>
      </w:rPr>
      <w:t xml:space="preserve">| </w:t>
    </w:r>
    <w:r>
      <w:rPr>
        <w:bCs/>
        <w:sz w:val="20"/>
      </w:rPr>
      <w:t xml:space="preserve">Best Practice Example </w:t>
    </w:r>
    <w:r w:rsidRPr="00AE0B8F">
      <w:rPr>
        <w:sz w:val="20"/>
      </w:rPr>
      <w:t xml:space="preserve">| </w:t>
    </w:r>
    <w:r w:rsidRPr="00AE0B8F">
      <w:rPr>
        <w:b/>
        <w:sz w:val="20"/>
      </w:rPr>
      <w:fldChar w:fldCharType="begin"/>
    </w:r>
    <w:r w:rsidRPr="00AE0B8F">
      <w:rPr>
        <w:b/>
        <w:sz w:val="20"/>
      </w:rPr>
      <w:instrText xml:space="preserve"> PAGE   \* MERGEFORMAT </w:instrText>
    </w:r>
    <w:r w:rsidRPr="00AE0B8F">
      <w:rPr>
        <w:b/>
        <w:sz w:val="20"/>
      </w:rPr>
      <w:fldChar w:fldCharType="separate"/>
    </w:r>
    <w:r>
      <w:rPr>
        <w:b/>
        <w:sz w:val="20"/>
      </w:rPr>
      <w:t>1</w:t>
    </w:r>
    <w:r w:rsidRPr="00AE0B8F">
      <w:rPr>
        <w:b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CE4DA" w14:textId="56BED1E7" w:rsidR="00E90EF3" w:rsidRPr="00637DEC" w:rsidRDefault="00637DEC" w:rsidP="00637DEC">
    <w:pPr>
      <w:pStyle w:val="Footer"/>
      <w:jc w:val="right"/>
      <w:rPr>
        <w:sz w:val="20"/>
      </w:rPr>
    </w:pPr>
    <w:r>
      <w:rPr>
        <w:sz w:val="20"/>
      </w:rPr>
      <w:t>Move Well</w:t>
    </w:r>
    <w:r w:rsidRPr="00AE0B8F">
      <w:rPr>
        <w:sz w:val="20"/>
      </w:rPr>
      <w:t xml:space="preserve"> | </w:t>
    </w:r>
    <w:r w:rsidR="00036D50" w:rsidRPr="00036D50">
      <w:rPr>
        <w:b/>
        <w:bCs/>
        <w:sz w:val="20"/>
      </w:rPr>
      <w:t>Health and Safety Policy</w:t>
    </w:r>
    <w:r w:rsidR="00036D50">
      <w:rPr>
        <w:sz w:val="20"/>
      </w:rPr>
      <w:t xml:space="preserve"> </w:t>
    </w:r>
    <w:r w:rsidRPr="00AE0B8F">
      <w:rPr>
        <w:sz w:val="20"/>
      </w:rPr>
      <w:t xml:space="preserve">| </w:t>
    </w:r>
    <w:r w:rsidR="00036D50">
      <w:rPr>
        <w:bCs/>
        <w:sz w:val="20"/>
      </w:rPr>
      <w:t xml:space="preserve">Best Practice </w:t>
    </w:r>
    <w:r w:rsidR="00C509CF">
      <w:rPr>
        <w:bCs/>
        <w:sz w:val="20"/>
      </w:rPr>
      <w:t xml:space="preserve">Example </w:t>
    </w:r>
    <w:r w:rsidRPr="00AE0B8F">
      <w:rPr>
        <w:sz w:val="20"/>
      </w:rPr>
      <w:t xml:space="preserve">| </w:t>
    </w:r>
    <w:r w:rsidRPr="00AE0B8F">
      <w:rPr>
        <w:b/>
        <w:sz w:val="20"/>
      </w:rPr>
      <w:fldChar w:fldCharType="begin"/>
    </w:r>
    <w:r w:rsidRPr="00AE0B8F">
      <w:rPr>
        <w:b/>
        <w:sz w:val="20"/>
      </w:rPr>
      <w:instrText xml:space="preserve"> PAGE   \* MERGEFORMAT </w:instrText>
    </w:r>
    <w:r w:rsidRPr="00AE0B8F">
      <w:rPr>
        <w:b/>
        <w:sz w:val="20"/>
      </w:rPr>
      <w:fldChar w:fldCharType="separate"/>
    </w:r>
    <w:r>
      <w:rPr>
        <w:b/>
        <w:sz w:val="20"/>
      </w:rPr>
      <w:t>1</w:t>
    </w:r>
    <w:r w:rsidRPr="00AE0B8F">
      <w:rPr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AC1A4" w14:textId="77777777" w:rsidR="00D54BD7" w:rsidRPr="00AE0B8F" w:rsidRDefault="00D54BD7" w:rsidP="00FA3167">
      <w:r w:rsidRPr="00AE0B8F">
        <w:separator/>
      </w:r>
    </w:p>
  </w:footnote>
  <w:footnote w:type="continuationSeparator" w:id="0">
    <w:p w14:paraId="7C82EAE5" w14:textId="77777777" w:rsidR="00D54BD7" w:rsidRPr="00AE0B8F" w:rsidRDefault="00D54BD7" w:rsidP="00FA3167">
      <w:r w:rsidRPr="00AE0B8F">
        <w:continuationSeparator/>
      </w:r>
    </w:p>
  </w:footnote>
  <w:footnote w:type="continuationNotice" w:id="1">
    <w:p w14:paraId="005CC156" w14:textId="77777777" w:rsidR="00D54BD7" w:rsidRPr="00AE0B8F" w:rsidRDefault="00D54B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E3A2" w14:textId="77777777" w:rsidR="00115A7D" w:rsidRDefault="00115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B4BCE" w14:textId="58C057E6" w:rsidR="00115A7D" w:rsidRDefault="00115A7D" w:rsidP="00115A7D">
    <w:pPr>
      <w:pStyle w:val="Header"/>
      <w:jc w:val="right"/>
    </w:pPr>
    <w:r>
      <w:rPr>
        <w:noProof/>
      </w:rPr>
      <w:drawing>
        <wp:inline distT="0" distB="0" distL="0" distR="0" wp14:anchorId="75A38598" wp14:editId="2AAC733B">
          <wp:extent cx="1477010" cy="450980"/>
          <wp:effectExtent l="0" t="0" r="0" b="0"/>
          <wp:docPr id="117364212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868" cy="453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212DE" w14:textId="77777777" w:rsidR="00115A7D" w:rsidRDefault="00115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BE7"/>
    <w:multiLevelType w:val="multilevel"/>
    <w:tmpl w:val="4978F47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E632BA8"/>
    <w:multiLevelType w:val="hybridMultilevel"/>
    <w:tmpl w:val="D5CEEF7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044C08"/>
    <w:multiLevelType w:val="hybridMultilevel"/>
    <w:tmpl w:val="37529BA8"/>
    <w:lvl w:ilvl="0" w:tplc="F5DE0322">
      <w:start w:val="1"/>
      <w:numFmt w:val="decimal"/>
      <w:pStyle w:val="ListBullet"/>
      <w:lvlText w:val="%1."/>
      <w:lvlJc w:val="left"/>
      <w:pPr>
        <w:ind w:left="709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A48AF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2" w:tplc="1409001B">
      <w:start w:val="1"/>
      <w:numFmt w:val="lowerRoman"/>
      <w:lvlText w:val="%3."/>
      <w:lvlJc w:val="right"/>
      <w:pPr>
        <w:ind w:left="2149" w:hanging="180"/>
      </w:pPr>
    </w:lvl>
    <w:lvl w:ilvl="3" w:tplc="1409000F" w:tentative="1">
      <w:start w:val="1"/>
      <w:numFmt w:val="decimal"/>
      <w:lvlText w:val="%4."/>
      <w:lvlJc w:val="left"/>
      <w:pPr>
        <w:ind w:left="2869" w:hanging="360"/>
      </w:pPr>
    </w:lvl>
    <w:lvl w:ilvl="4" w:tplc="14090019" w:tentative="1">
      <w:start w:val="1"/>
      <w:numFmt w:val="lowerLetter"/>
      <w:lvlText w:val="%5."/>
      <w:lvlJc w:val="left"/>
      <w:pPr>
        <w:ind w:left="3589" w:hanging="360"/>
      </w:pPr>
    </w:lvl>
    <w:lvl w:ilvl="5" w:tplc="1409001B" w:tentative="1">
      <w:start w:val="1"/>
      <w:numFmt w:val="lowerRoman"/>
      <w:lvlText w:val="%6."/>
      <w:lvlJc w:val="right"/>
      <w:pPr>
        <w:ind w:left="4309" w:hanging="180"/>
      </w:pPr>
    </w:lvl>
    <w:lvl w:ilvl="6" w:tplc="1409000F" w:tentative="1">
      <w:start w:val="1"/>
      <w:numFmt w:val="decimal"/>
      <w:lvlText w:val="%7."/>
      <w:lvlJc w:val="left"/>
      <w:pPr>
        <w:ind w:left="5029" w:hanging="360"/>
      </w:pPr>
    </w:lvl>
    <w:lvl w:ilvl="7" w:tplc="14090019" w:tentative="1">
      <w:start w:val="1"/>
      <w:numFmt w:val="lowerLetter"/>
      <w:lvlText w:val="%8."/>
      <w:lvlJc w:val="left"/>
      <w:pPr>
        <w:ind w:left="5749" w:hanging="360"/>
      </w:pPr>
    </w:lvl>
    <w:lvl w:ilvl="8" w:tplc="1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 w15:restartNumberingAfterBreak="0">
    <w:nsid w:val="24434A50"/>
    <w:multiLevelType w:val="hybridMultilevel"/>
    <w:tmpl w:val="34C855DA"/>
    <w:lvl w:ilvl="0" w:tplc="14541DA4">
      <w:start w:val="1"/>
      <w:numFmt w:val="bullet"/>
      <w:pStyle w:val="Bulletpoin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F83233E"/>
    <w:multiLevelType w:val="hybridMultilevel"/>
    <w:tmpl w:val="8012D092"/>
    <w:lvl w:ilvl="0" w:tplc="033C97A4">
      <w:start w:val="1"/>
      <w:numFmt w:val="bullet"/>
      <w:pStyle w:val="2ndlevelinden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6CAEBEF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028760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3AD16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81E444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BBA382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F188EF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B18258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6AC47E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DD1EC1"/>
    <w:multiLevelType w:val="hybridMultilevel"/>
    <w:tmpl w:val="393E7C2C"/>
    <w:lvl w:ilvl="0" w:tplc="438601EC">
      <w:start w:val="1"/>
      <w:numFmt w:val="bullet"/>
      <w:pStyle w:val="ListParagraph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6" w15:restartNumberingAfterBreak="0">
    <w:nsid w:val="615F4AE7"/>
    <w:multiLevelType w:val="hybridMultilevel"/>
    <w:tmpl w:val="23609856"/>
    <w:lvl w:ilvl="0" w:tplc="BE86C2F0">
      <w:start w:val="1"/>
      <w:numFmt w:val="decimal"/>
      <w:pStyle w:val="Heading1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9A8"/>
    <w:multiLevelType w:val="hybridMultilevel"/>
    <w:tmpl w:val="0DDC0B04"/>
    <w:lvl w:ilvl="0" w:tplc="1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080" w:hanging="360"/>
      </w:pPr>
    </w:lvl>
    <w:lvl w:ilvl="2" w:tplc="1409001B" w:tentative="1">
      <w:start w:val="1"/>
      <w:numFmt w:val="lowerRoman"/>
      <w:lvlText w:val="%3."/>
      <w:lvlJc w:val="right"/>
      <w:pPr>
        <w:ind w:left="1800" w:hanging="180"/>
      </w:pPr>
    </w:lvl>
    <w:lvl w:ilvl="3" w:tplc="1409000F" w:tentative="1">
      <w:start w:val="1"/>
      <w:numFmt w:val="decimal"/>
      <w:lvlText w:val="%4."/>
      <w:lvlJc w:val="left"/>
      <w:pPr>
        <w:ind w:left="2520" w:hanging="360"/>
      </w:pPr>
    </w:lvl>
    <w:lvl w:ilvl="4" w:tplc="14090019" w:tentative="1">
      <w:start w:val="1"/>
      <w:numFmt w:val="lowerLetter"/>
      <w:lvlText w:val="%5."/>
      <w:lvlJc w:val="left"/>
      <w:pPr>
        <w:ind w:left="3240" w:hanging="360"/>
      </w:pPr>
    </w:lvl>
    <w:lvl w:ilvl="5" w:tplc="1409001B" w:tentative="1">
      <w:start w:val="1"/>
      <w:numFmt w:val="lowerRoman"/>
      <w:lvlText w:val="%6."/>
      <w:lvlJc w:val="right"/>
      <w:pPr>
        <w:ind w:left="3960" w:hanging="180"/>
      </w:pPr>
    </w:lvl>
    <w:lvl w:ilvl="6" w:tplc="1409000F" w:tentative="1">
      <w:start w:val="1"/>
      <w:numFmt w:val="decimal"/>
      <w:lvlText w:val="%7."/>
      <w:lvlJc w:val="left"/>
      <w:pPr>
        <w:ind w:left="4680" w:hanging="360"/>
      </w:pPr>
    </w:lvl>
    <w:lvl w:ilvl="7" w:tplc="14090019" w:tentative="1">
      <w:start w:val="1"/>
      <w:numFmt w:val="lowerLetter"/>
      <w:lvlText w:val="%8."/>
      <w:lvlJc w:val="left"/>
      <w:pPr>
        <w:ind w:left="5400" w:hanging="360"/>
      </w:pPr>
    </w:lvl>
    <w:lvl w:ilvl="8" w:tplc="1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094673">
    <w:abstractNumId w:val="5"/>
  </w:num>
  <w:num w:numId="2" w16cid:durableId="2049331592">
    <w:abstractNumId w:val="0"/>
  </w:num>
  <w:num w:numId="3" w16cid:durableId="1754427392">
    <w:abstractNumId w:val="6"/>
  </w:num>
  <w:num w:numId="4" w16cid:durableId="1182160427">
    <w:abstractNumId w:val="4"/>
  </w:num>
  <w:num w:numId="5" w16cid:durableId="1131364464">
    <w:abstractNumId w:val="3"/>
  </w:num>
  <w:num w:numId="6" w16cid:durableId="1972008778">
    <w:abstractNumId w:val="7"/>
  </w:num>
  <w:num w:numId="7" w16cid:durableId="1841575163">
    <w:abstractNumId w:val="2"/>
  </w:num>
  <w:num w:numId="8" w16cid:durableId="140737450">
    <w:abstractNumId w:val="1"/>
  </w:num>
  <w:num w:numId="9" w16cid:durableId="821240017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D2D"/>
    <w:rsid w:val="0000111F"/>
    <w:rsid w:val="00001650"/>
    <w:rsid w:val="000025E4"/>
    <w:rsid w:val="00003787"/>
    <w:rsid w:val="00003D41"/>
    <w:rsid w:val="00004562"/>
    <w:rsid w:val="0000463B"/>
    <w:rsid w:val="00004826"/>
    <w:rsid w:val="00006379"/>
    <w:rsid w:val="0000655B"/>
    <w:rsid w:val="0000734D"/>
    <w:rsid w:val="00010128"/>
    <w:rsid w:val="000119FE"/>
    <w:rsid w:val="00012761"/>
    <w:rsid w:val="00013DDD"/>
    <w:rsid w:val="00014AEB"/>
    <w:rsid w:val="0001584E"/>
    <w:rsid w:val="00016B0A"/>
    <w:rsid w:val="00016C24"/>
    <w:rsid w:val="00017D8C"/>
    <w:rsid w:val="000206E7"/>
    <w:rsid w:val="00020828"/>
    <w:rsid w:val="00021445"/>
    <w:rsid w:val="00021608"/>
    <w:rsid w:val="00021879"/>
    <w:rsid w:val="000231D2"/>
    <w:rsid w:val="0002375E"/>
    <w:rsid w:val="00023A91"/>
    <w:rsid w:val="00024846"/>
    <w:rsid w:val="00024E26"/>
    <w:rsid w:val="00026246"/>
    <w:rsid w:val="00026389"/>
    <w:rsid w:val="000271D8"/>
    <w:rsid w:val="00030FF6"/>
    <w:rsid w:val="00031D41"/>
    <w:rsid w:val="00032111"/>
    <w:rsid w:val="000322AE"/>
    <w:rsid w:val="00033913"/>
    <w:rsid w:val="0003593B"/>
    <w:rsid w:val="00035AF2"/>
    <w:rsid w:val="00036D50"/>
    <w:rsid w:val="00040584"/>
    <w:rsid w:val="000409DF"/>
    <w:rsid w:val="00041605"/>
    <w:rsid w:val="000423E3"/>
    <w:rsid w:val="00043802"/>
    <w:rsid w:val="00043E46"/>
    <w:rsid w:val="00044114"/>
    <w:rsid w:val="000442AD"/>
    <w:rsid w:val="000442F8"/>
    <w:rsid w:val="000445F5"/>
    <w:rsid w:val="00044FCA"/>
    <w:rsid w:val="000453BB"/>
    <w:rsid w:val="00045425"/>
    <w:rsid w:val="000463A3"/>
    <w:rsid w:val="00046E0D"/>
    <w:rsid w:val="000478B3"/>
    <w:rsid w:val="000503A7"/>
    <w:rsid w:val="00050E73"/>
    <w:rsid w:val="00051A25"/>
    <w:rsid w:val="000537ED"/>
    <w:rsid w:val="0005467F"/>
    <w:rsid w:val="00054A31"/>
    <w:rsid w:val="00054A5D"/>
    <w:rsid w:val="0005525E"/>
    <w:rsid w:val="00055B83"/>
    <w:rsid w:val="00057635"/>
    <w:rsid w:val="0006000D"/>
    <w:rsid w:val="00060402"/>
    <w:rsid w:val="0006082C"/>
    <w:rsid w:val="00060DE5"/>
    <w:rsid w:val="00061561"/>
    <w:rsid w:val="00061BBA"/>
    <w:rsid w:val="000623A8"/>
    <w:rsid w:val="00063A36"/>
    <w:rsid w:val="0006406B"/>
    <w:rsid w:val="000646F8"/>
    <w:rsid w:val="00064822"/>
    <w:rsid w:val="000659A3"/>
    <w:rsid w:val="00065F12"/>
    <w:rsid w:val="00067089"/>
    <w:rsid w:val="000674FC"/>
    <w:rsid w:val="000677E8"/>
    <w:rsid w:val="00067D26"/>
    <w:rsid w:val="0007004A"/>
    <w:rsid w:val="00071CEB"/>
    <w:rsid w:val="00073341"/>
    <w:rsid w:val="00073468"/>
    <w:rsid w:val="00073901"/>
    <w:rsid w:val="00073F66"/>
    <w:rsid w:val="00074E65"/>
    <w:rsid w:val="00074F3E"/>
    <w:rsid w:val="00075080"/>
    <w:rsid w:val="0007601E"/>
    <w:rsid w:val="00077B7B"/>
    <w:rsid w:val="00077DF0"/>
    <w:rsid w:val="0008379C"/>
    <w:rsid w:val="00083E9F"/>
    <w:rsid w:val="000843A2"/>
    <w:rsid w:val="00084AE2"/>
    <w:rsid w:val="00086CCB"/>
    <w:rsid w:val="00087335"/>
    <w:rsid w:val="000873C6"/>
    <w:rsid w:val="0009003B"/>
    <w:rsid w:val="00090940"/>
    <w:rsid w:val="00091AC4"/>
    <w:rsid w:val="00092428"/>
    <w:rsid w:val="0009359D"/>
    <w:rsid w:val="00094A45"/>
    <w:rsid w:val="00095225"/>
    <w:rsid w:val="00095455"/>
    <w:rsid w:val="00095E02"/>
    <w:rsid w:val="00096073"/>
    <w:rsid w:val="000A1785"/>
    <w:rsid w:val="000A1871"/>
    <w:rsid w:val="000A2A6A"/>
    <w:rsid w:val="000A2C70"/>
    <w:rsid w:val="000A3B29"/>
    <w:rsid w:val="000A3CB0"/>
    <w:rsid w:val="000A4154"/>
    <w:rsid w:val="000A449F"/>
    <w:rsid w:val="000A4BAE"/>
    <w:rsid w:val="000A5AF7"/>
    <w:rsid w:val="000A5B95"/>
    <w:rsid w:val="000A6A52"/>
    <w:rsid w:val="000A6C76"/>
    <w:rsid w:val="000A78CB"/>
    <w:rsid w:val="000A7979"/>
    <w:rsid w:val="000B0EEB"/>
    <w:rsid w:val="000B1FC7"/>
    <w:rsid w:val="000B232E"/>
    <w:rsid w:val="000B3D4C"/>
    <w:rsid w:val="000B4B3B"/>
    <w:rsid w:val="000B5058"/>
    <w:rsid w:val="000B7845"/>
    <w:rsid w:val="000B7880"/>
    <w:rsid w:val="000B78CA"/>
    <w:rsid w:val="000B7B28"/>
    <w:rsid w:val="000B7D21"/>
    <w:rsid w:val="000B7D58"/>
    <w:rsid w:val="000C0937"/>
    <w:rsid w:val="000C161C"/>
    <w:rsid w:val="000C1C9D"/>
    <w:rsid w:val="000C1D39"/>
    <w:rsid w:val="000C2848"/>
    <w:rsid w:val="000C31A1"/>
    <w:rsid w:val="000C3535"/>
    <w:rsid w:val="000C372A"/>
    <w:rsid w:val="000C63D8"/>
    <w:rsid w:val="000C7DD9"/>
    <w:rsid w:val="000D155D"/>
    <w:rsid w:val="000D1C63"/>
    <w:rsid w:val="000D1EBF"/>
    <w:rsid w:val="000D238E"/>
    <w:rsid w:val="000D23EC"/>
    <w:rsid w:val="000D2E8E"/>
    <w:rsid w:val="000D59FA"/>
    <w:rsid w:val="000D5E84"/>
    <w:rsid w:val="000D65DA"/>
    <w:rsid w:val="000D6D71"/>
    <w:rsid w:val="000D6DEC"/>
    <w:rsid w:val="000E0BD4"/>
    <w:rsid w:val="000E1384"/>
    <w:rsid w:val="000E1A56"/>
    <w:rsid w:val="000E20AD"/>
    <w:rsid w:val="000E212D"/>
    <w:rsid w:val="000E38B3"/>
    <w:rsid w:val="000E49D0"/>
    <w:rsid w:val="000E55B5"/>
    <w:rsid w:val="000E5775"/>
    <w:rsid w:val="000E638E"/>
    <w:rsid w:val="000F0DE0"/>
    <w:rsid w:val="000F1108"/>
    <w:rsid w:val="000F12E5"/>
    <w:rsid w:val="000F30BA"/>
    <w:rsid w:val="000F3FEA"/>
    <w:rsid w:val="000F4625"/>
    <w:rsid w:val="000F4E74"/>
    <w:rsid w:val="000F5120"/>
    <w:rsid w:val="000F561C"/>
    <w:rsid w:val="000F62E8"/>
    <w:rsid w:val="000F67B6"/>
    <w:rsid w:val="000F6F3D"/>
    <w:rsid w:val="000F7316"/>
    <w:rsid w:val="000F7CE0"/>
    <w:rsid w:val="000F7FF1"/>
    <w:rsid w:val="0010060E"/>
    <w:rsid w:val="00101638"/>
    <w:rsid w:val="00101B1E"/>
    <w:rsid w:val="001023A2"/>
    <w:rsid w:val="00102959"/>
    <w:rsid w:val="00102B85"/>
    <w:rsid w:val="001045C8"/>
    <w:rsid w:val="0010543C"/>
    <w:rsid w:val="0010722D"/>
    <w:rsid w:val="001073EA"/>
    <w:rsid w:val="001100A3"/>
    <w:rsid w:val="00110269"/>
    <w:rsid w:val="00110952"/>
    <w:rsid w:val="00111285"/>
    <w:rsid w:val="00111F6B"/>
    <w:rsid w:val="00112794"/>
    <w:rsid w:val="00112D43"/>
    <w:rsid w:val="001134C9"/>
    <w:rsid w:val="00113A0E"/>
    <w:rsid w:val="00114147"/>
    <w:rsid w:val="00114D8B"/>
    <w:rsid w:val="00114DE9"/>
    <w:rsid w:val="001154CD"/>
    <w:rsid w:val="00115A7D"/>
    <w:rsid w:val="00115A81"/>
    <w:rsid w:val="00115C5E"/>
    <w:rsid w:val="001161AA"/>
    <w:rsid w:val="00116856"/>
    <w:rsid w:val="0012032C"/>
    <w:rsid w:val="00121034"/>
    <w:rsid w:val="00121C17"/>
    <w:rsid w:val="0012252B"/>
    <w:rsid w:val="001226BE"/>
    <w:rsid w:val="001238CF"/>
    <w:rsid w:val="00125677"/>
    <w:rsid w:val="001257FA"/>
    <w:rsid w:val="00125DF1"/>
    <w:rsid w:val="0012673A"/>
    <w:rsid w:val="00130450"/>
    <w:rsid w:val="0013090D"/>
    <w:rsid w:val="00131708"/>
    <w:rsid w:val="0013197F"/>
    <w:rsid w:val="0013312E"/>
    <w:rsid w:val="001347BA"/>
    <w:rsid w:val="00134908"/>
    <w:rsid w:val="001404EF"/>
    <w:rsid w:val="00140685"/>
    <w:rsid w:val="001441C5"/>
    <w:rsid w:val="00144E70"/>
    <w:rsid w:val="00145209"/>
    <w:rsid w:val="00145479"/>
    <w:rsid w:val="00145E33"/>
    <w:rsid w:val="00146154"/>
    <w:rsid w:val="00146387"/>
    <w:rsid w:val="00146475"/>
    <w:rsid w:val="0014709D"/>
    <w:rsid w:val="001473AD"/>
    <w:rsid w:val="001479CB"/>
    <w:rsid w:val="001505B8"/>
    <w:rsid w:val="00150CD7"/>
    <w:rsid w:val="00150D8C"/>
    <w:rsid w:val="0015118F"/>
    <w:rsid w:val="001517D2"/>
    <w:rsid w:val="00153023"/>
    <w:rsid w:val="00153025"/>
    <w:rsid w:val="00153655"/>
    <w:rsid w:val="00153CEE"/>
    <w:rsid w:val="00154107"/>
    <w:rsid w:val="001556D7"/>
    <w:rsid w:val="00155844"/>
    <w:rsid w:val="00155AA7"/>
    <w:rsid w:val="00156544"/>
    <w:rsid w:val="001565D4"/>
    <w:rsid w:val="00157DB9"/>
    <w:rsid w:val="00160FD0"/>
    <w:rsid w:val="001616A3"/>
    <w:rsid w:val="001620B4"/>
    <w:rsid w:val="00162CBC"/>
    <w:rsid w:val="00162EC7"/>
    <w:rsid w:val="00163016"/>
    <w:rsid w:val="00163561"/>
    <w:rsid w:val="00164471"/>
    <w:rsid w:val="001654F9"/>
    <w:rsid w:val="00166169"/>
    <w:rsid w:val="00166627"/>
    <w:rsid w:val="001666A9"/>
    <w:rsid w:val="00166A91"/>
    <w:rsid w:val="00167B71"/>
    <w:rsid w:val="00167FB1"/>
    <w:rsid w:val="001713D9"/>
    <w:rsid w:val="00171572"/>
    <w:rsid w:val="0017183A"/>
    <w:rsid w:val="00171BE8"/>
    <w:rsid w:val="00172685"/>
    <w:rsid w:val="00174468"/>
    <w:rsid w:val="00174559"/>
    <w:rsid w:val="00175237"/>
    <w:rsid w:val="00175BB6"/>
    <w:rsid w:val="00176047"/>
    <w:rsid w:val="00176316"/>
    <w:rsid w:val="00177270"/>
    <w:rsid w:val="0018060D"/>
    <w:rsid w:val="00180BD2"/>
    <w:rsid w:val="00180F6B"/>
    <w:rsid w:val="00180FC4"/>
    <w:rsid w:val="0018298E"/>
    <w:rsid w:val="00183CB5"/>
    <w:rsid w:val="00184A0C"/>
    <w:rsid w:val="00184C44"/>
    <w:rsid w:val="00185C6E"/>
    <w:rsid w:val="00185FC4"/>
    <w:rsid w:val="00186482"/>
    <w:rsid w:val="00191959"/>
    <w:rsid w:val="001922CA"/>
    <w:rsid w:val="001933ED"/>
    <w:rsid w:val="00193E98"/>
    <w:rsid w:val="00194917"/>
    <w:rsid w:val="00194BBF"/>
    <w:rsid w:val="00195136"/>
    <w:rsid w:val="00195364"/>
    <w:rsid w:val="00195696"/>
    <w:rsid w:val="00195942"/>
    <w:rsid w:val="00195B91"/>
    <w:rsid w:val="00195B9E"/>
    <w:rsid w:val="00195F7A"/>
    <w:rsid w:val="001967C8"/>
    <w:rsid w:val="0019694D"/>
    <w:rsid w:val="00196F1C"/>
    <w:rsid w:val="001970DD"/>
    <w:rsid w:val="001975BC"/>
    <w:rsid w:val="00197A87"/>
    <w:rsid w:val="001A0108"/>
    <w:rsid w:val="001A0860"/>
    <w:rsid w:val="001A0CFD"/>
    <w:rsid w:val="001A0D4A"/>
    <w:rsid w:val="001A1F03"/>
    <w:rsid w:val="001A1FA4"/>
    <w:rsid w:val="001A245E"/>
    <w:rsid w:val="001A2A2F"/>
    <w:rsid w:val="001A2D42"/>
    <w:rsid w:val="001A308E"/>
    <w:rsid w:val="001A368F"/>
    <w:rsid w:val="001A3CDE"/>
    <w:rsid w:val="001A50F3"/>
    <w:rsid w:val="001A5450"/>
    <w:rsid w:val="001A6371"/>
    <w:rsid w:val="001A6736"/>
    <w:rsid w:val="001A68BE"/>
    <w:rsid w:val="001B2133"/>
    <w:rsid w:val="001B2685"/>
    <w:rsid w:val="001B2A12"/>
    <w:rsid w:val="001B383F"/>
    <w:rsid w:val="001B38A4"/>
    <w:rsid w:val="001B4427"/>
    <w:rsid w:val="001B70B9"/>
    <w:rsid w:val="001B7103"/>
    <w:rsid w:val="001C0404"/>
    <w:rsid w:val="001C0E3F"/>
    <w:rsid w:val="001C27B9"/>
    <w:rsid w:val="001C5393"/>
    <w:rsid w:val="001C5BB7"/>
    <w:rsid w:val="001C61B1"/>
    <w:rsid w:val="001C6F40"/>
    <w:rsid w:val="001C7439"/>
    <w:rsid w:val="001C7811"/>
    <w:rsid w:val="001D005E"/>
    <w:rsid w:val="001D1CB3"/>
    <w:rsid w:val="001D391C"/>
    <w:rsid w:val="001D44F1"/>
    <w:rsid w:val="001D6260"/>
    <w:rsid w:val="001D68BF"/>
    <w:rsid w:val="001D705D"/>
    <w:rsid w:val="001D7710"/>
    <w:rsid w:val="001D7D4A"/>
    <w:rsid w:val="001E064C"/>
    <w:rsid w:val="001E088C"/>
    <w:rsid w:val="001E0FE7"/>
    <w:rsid w:val="001E28E2"/>
    <w:rsid w:val="001E3898"/>
    <w:rsid w:val="001E4560"/>
    <w:rsid w:val="001E5B8C"/>
    <w:rsid w:val="001E6C29"/>
    <w:rsid w:val="001E6E9D"/>
    <w:rsid w:val="001E72CC"/>
    <w:rsid w:val="001E78A7"/>
    <w:rsid w:val="001E7ACE"/>
    <w:rsid w:val="001F00A2"/>
    <w:rsid w:val="001F041A"/>
    <w:rsid w:val="001F0845"/>
    <w:rsid w:val="001F12E7"/>
    <w:rsid w:val="001F1427"/>
    <w:rsid w:val="001F169C"/>
    <w:rsid w:val="001F1B2B"/>
    <w:rsid w:val="001F3790"/>
    <w:rsid w:val="001F44B6"/>
    <w:rsid w:val="001F4E46"/>
    <w:rsid w:val="001F4ECE"/>
    <w:rsid w:val="001F51A5"/>
    <w:rsid w:val="001F5C4D"/>
    <w:rsid w:val="001F5D8E"/>
    <w:rsid w:val="001F5FC0"/>
    <w:rsid w:val="001F6310"/>
    <w:rsid w:val="001F66E7"/>
    <w:rsid w:val="001F6797"/>
    <w:rsid w:val="001F67CA"/>
    <w:rsid w:val="001F6F6B"/>
    <w:rsid w:val="00200CE2"/>
    <w:rsid w:val="002017D5"/>
    <w:rsid w:val="002022A6"/>
    <w:rsid w:val="00203D24"/>
    <w:rsid w:val="002049B6"/>
    <w:rsid w:val="002049BA"/>
    <w:rsid w:val="00207DEB"/>
    <w:rsid w:val="00210893"/>
    <w:rsid w:val="002113AA"/>
    <w:rsid w:val="0021240E"/>
    <w:rsid w:val="00213142"/>
    <w:rsid w:val="0021326B"/>
    <w:rsid w:val="00214BDF"/>
    <w:rsid w:val="00214ECF"/>
    <w:rsid w:val="0021545E"/>
    <w:rsid w:val="00215C26"/>
    <w:rsid w:val="00217295"/>
    <w:rsid w:val="002175E8"/>
    <w:rsid w:val="002179CF"/>
    <w:rsid w:val="00217A1E"/>
    <w:rsid w:val="00217B17"/>
    <w:rsid w:val="00217C15"/>
    <w:rsid w:val="00220D6C"/>
    <w:rsid w:val="00221062"/>
    <w:rsid w:val="00221DC6"/>
    <w:rsid w:val="002224BD"/>
    <w:rsid w:val="00222906"/>
    <w:rsid w:val="00223449"/>
    <w:rsid w:val="002252D3"/>
    <w:rsid w:val="00227935"/>
    <w:rsid w:val="002318B7"/>
    <w:rsid w:val="00233444"/>
    <w:rsid w:val="002349EF"/>
    <w:rsid w:val="00235317"/>
    <w:rsid w:val="002354F6"/>
    <w:rsid w:val="0023636B"/>
    <w:rsid w:val="0023663C"/>
    <w:rsid w:val="00236C2D"/>
    <w:rsid w:val="00237A52"/>
    <w:rsid w:val="00237E5A"/>
    <w:rsid w:val="00241317"/>
    <w:rsid w:val="002414C6"/>
    <w:rsid w:val="00241B6B"/>
    <w:rsid w:val="00242BA6"/>
    <w:rsid w:val="0024395D"/>
    <w:rsid w:val="00243A2C"/>
    <w:rsid w:val="0024540C"/>
    <w:rsid w:val="00245D7D"/>
    <w:rsid w:val="00246524"/>
    <w:rsid w:val="00246E53"/>
    <w:rsid w:val="002479B8"/>
    <w:rsid w:val="00250012"/>
    <w:rsid w:val="0025065A"/>
    <w:rsid w:val="0025149A"/>
    <w:rsid w:val="0025170E"/>
    <w:rsid w:val="00252AE2"/>
    <w:rsid w:val="00253D0A"/>
    <w:rsid w:val="0025558B"/>
    <w:rsid w:val="0025566C"/>
    <w:rsid w:val="002558E4"/>
    <w:rsid w:val="00255FD9"/>
    <w:rsid w:val="00257894"/>
    <w:rsid w:val="00257956"/>
    <w:rsid w:val="00260A79"/>
    <w:rsid w:val="00260AAE"/>
    <w:rsid w:val="00260BF2"/>
    <w:rsid w:val="002615AD"/>
    <w:rsid w:val="00261E93"/>
    <w:rsid w:val="00262DFC"/>
    <w:rsid w:val="00262E8E"/>
    <w:rsid w:val="0026371F"/>
    <w:rsid w:val="00264521"/>
    <w:rsid w:val="002664B0"/>
    <w:rsid w:val="002669C5"/>
    <w:rsid w:val="0026712B"/>
    <w:rsid w:val="0026723D"/>
    <w:rsid w:val="00270F0E"/>
    <w:rsid w:val="00271020"/>
    <w:rsid w:val="00271A44"/>
    <w:rsid w:val="0027252C"/>
    <w:rsid w:val="00272C30"/>
    <w:rsid w:val="00272D78"/>
    <w:rsid w:val="0027310C"/>
    <w:rsid w:val="00275806"/>
    <w:rsid w:val="00275C1A"/>
    <w:rsid w:val="00276539"/>
    <w:rsid w:val="00276C9C"/>
    <w:rsid w:val="00276D15"/>
    <w:rsid w:val="00277516"/>
    <w:rsid w:val="00277CC9"/>
    <w:rsid w:val="0028079B"/>
    <w:rsid w:val="00280C7D"/>
    <w:rsid w:val="002817C1"/>
    <w:rsid w:val="00281BB7"/>
    <w:rsid w:val="00281FDD"/>
    <w:rsid w:val="00282ABE"/>
    <w:rsid w:val="00283392"/>
    <w:rsid w:val="002834FC"/>
    <w:rsid w:val="00283E2C"/>
    <w:rsid w:val="0028453D"/>
    <w:rsid w:val="00284F59"/>
    <w:rsid w:val="0028649A"/>
    <w:rsid w:val="0028788B"/>
    <w:rsid w:val="00290C64"/>
    <w:rsid w:val="002914C4"/>
    <w:rsid w:val="00292E48"/>
    <w:rsid w:val="00293563"/>
    <w:rsid w:val="00293ABB"/>
    <w:rsid w:val="00295065"/>
    <w:rsid w:val="0029582F"/>
    <w:rsid w:val="00296F7A"/>
    <w:rsid w:val="002A09EF"/>
    <w:rsid w:val="002A0E69"/>
    <w:rsid w:val="002A453F"/>
    <w:rsid w:val="002A4875"/>
    <w:rsid w:val="002A5868"/>
    <w:rsid w:val="002A6451"/>
    <w:rsid w:val="002A7194"/>
    <w:rsid w:val="002B035B"/>
    <w:rsid w:val="002B0437"/>
    <w:rsid w:val="002B0982"/>
    <w:rsid w:val="002B41D6"/>
    <w:rsid w:val="002B5564"/>
    <w:rsid w:val="002B587A"/>
    <w:rsid w:val="002B626B"/>
    <w:rsid w:val="002B7E57"/>
    <w:rsid w:val="002C03F6"/>
    <w:rsid w:val="002C0C36"/>
    <w:rsid w:val="002C1084"/>
    <w:rsid w:val="002C2825"/>
    <w:rsid w:val="002C3091"/>
    <w:rsid w:val="002C41A0"/>
    <w:rsid w:val="002C5A07"/>
    <w:rsid w:val="002C5DC6"/>
    <w:rsid w:val="002C6AE7"/>
    <w:rsid w:val="002C737B"/>
    <w:rsid w:val="002C7EFC"/>
    <w:rsid w:val="002D10AE"/>
    <w:rsid w:val="002D1172"/>
    <w:rsid w:val="002D1DB8"/>
    <w:rsid w:val="002D2E20"/>
    <w:rsid w:val="002D3908"/>
    <w:rsid w:val="002D4E91"/>
    <w:rsid w:val="002D506C"/>
    <w:rsid w:val="002D5E19"/>
    <w:rsid w:val="002D61BF"/>
    <w:rsid w:val="002D63DA"/>
    <w:rsid w:val="002D7C05"/>
    <w:rsid w:val="002D7C0C"/>
    <w:rsid w:val="002E01D0"/>
    <w:rsid w:val="002E0C7F"/>
    <w:rsid w:val="002E135B"/>
    <w:rsid w:val="002E1913"/>
    <w:rsid w:val="002E1B10"/>
    <w:rsid w:val="002E20C1"/>
    <w:rsid w:val="002E25C9"/>
    <w:rsid w:val="002E2B94"/>
    <w:rsid w:val="002E3A54"/>
    <w:rsid w:val="002E5101"/>
    <w:rsid w:val="002F09D1"/>
    <w:rsid w:val="002F2975"/>
    <w:rsid w:val="002F3408"/>
    <w:rsid w:val="002F45B9"/>
    <w:rsid w:val="002F4783"/>
    <w:rsid w:val="002F5544"/>
    <w:rsid w:val="002F5FCC"/>
    <w:rsid w:val="002F6A3D"/>
    <w:rsid w:val="002F6BB3"/>
    <w:rsid w:val="003003AC"/>
    <w:rsid w:val="00300670"/>
    <w:rsid w:val="0030119C"/>
    <w:rsid w:val="00302A66"/>
    <w:rsid w:val="00302D2A"/>
    <w:rsid w:val="00303269"/>
    <w:rsid w:val="003112D7"/>
    <w:rsid w:val="00312262"/>
    <w:rsid w:val="00312A3F"/>
    <w:rsid w:val="0031329D"/>
    <w:rsid w:val="003159E0"/>
    <w:rsid w:val="00315D24"/>
    <w:rsid w:val="00316255"/>
    <w:rsid w:val="00316777"/>
    <w:rsid w:val="00316C2C"/>
    <w:rsid w:val="00316DF5"/>
    <w:rsid w:val="0031705B"/>
    <w:rsid w:val="0031716C"/>
    <w:rsid w:val="00317A1F"/>
    <w:rsid w:val="00317F3E"/>
    <w:rsid w:val="00320AC0"/>
    <w:rsid w:val="003213A8"/>
    <w:rsid w:val="00321E7C"/>
    <w:rsid w:val="00321E9D"/>
    <w:rsid w:val="003221B1"/>
    <w:rsid w:val="00323F50"/>
    <w:rsid w:val="0032422B"/>
    <w:rsid w:val="00324D3F"/>
    <w:rsid w:val="00325184"/>
    <w:rsid w:val="003251C1"/>
    <w:rsid w:val="00325362"/>
    <w:rsid w:val="00325DBB"/>
    <w:rsid w:val="00327982"/>
    <w:rsid w:val="00327A2F"/>
    <w:rsid w:val="00330093"/>
    <w:rsid w:val="003308A8"/>
    <w:rsid w:val="00330FE2"/>
    <w:rsid w:val="003312CB"/>
    <w:rsid w:val="003319A6"/>
    <w:rsid w:val="00331D3B"/>
    <w:rsid w:val="00332014"/>
    <w:rsid w:val="00333095"/>
    <w:rsid w:val="003347BF"/>
    <w:rsid w:val="0033568B"/>
    <w:rsid w:val="003363F1"/>
    <w:rsid w:val="0033655F"/>
    <w:rsid w:val="00336A77"/>
    <w:rsid w:val="00336AB1"/>
    <w:rsid w:val="00340CF0"/>
    <w:rsid w:val="003419E7"/>
    <w:rsid w:val="00341DBA"/>
    <w:rsid w:val="0034206A"/>
    <w:rsid w:val="00342BB1"/>
    <w:rsid w:val="00343820"/>
    <w:rsid w:val="00344016"/>
    <w:rsid w:val="00344BBD"/>
    <w:rsid w:val="00345576"/>
    <w:rsid w:val="00345805"/>
    <w:rsid w:val="00346047"/>
    <w:rsid w:val="0034698C"/>
    <w:rsid w:val="00346A0E"/>
    <w:rsid w:val="003470BE"/>
    <w:rsid w:val="00350BDE"/>
    <w:rsid w:val="00350F98"/>
    <w:rsid w:val="0035237C"/>
    <w:rsid w:val="00352EDD"/>
    <w:rsid w:val="003548DF"/>
    <w:rsid w:val="003551FB"/>
    <w:rsid w:val="0035625A"/>
    <w:rsid w:val="00356952"/>
    <w:rsid w:val="00356DDE"/>
    <w:rsid w:val="00357376"/>
    <w:rsid w:val="003603FF"/>
    <w:rsid w:val="003604B4"/>
    <w:rsid w:val="003612EB"/>
    <w:rsid w:val="003615B2"/>
    <w:rsid w:val="00361A5E"/>
    <w:rsid w:val="00362704"/>
    <w:rsid w:val="00362EB5"/>
    <w:rsid w:val="00363417"/>
    <w:rsid w:val="00365E29"/>
    <w:rsid w:val="003669F6"/>
    <w:rsid w:val="003676AA"/>
    <w:rsid w:val="00367E71"/>
    <w:rsid w:val="00370701"/>
    <w:rsid w:val="00372B6D"/>
    <w:rsid w:val="003734E8"/>
    <w:rsid w:val="00373568"/>
    <w:rsid w:val="00373A04"/>
    <w:rsid w:val="00374612"/>
    <w:rsid w:val="00374FDD"/>
    <w:rsid w:val="0037522E"/>
    <w:rsid w:val="003758B9"/>
    <w:rsid w:val="00376BE4"/>
    <w:rsid w:val="003773A6"/>
    <w:rsid w:val="00377568"/>
    <w:rsid w:val="0038132C"/>
    <w:rsid w:val="00381917"/>
    <w:rsid w:val="00381B39"/>
    <w:rsid w:val="00381B71"/>
    <w:rsid w:val="00381D47"/>
    <w:rsid w:val="00382006"/>
    <w:rsid w:val="00382294"/>
    <w:rsid w:val="003826D1"/>
    <w:rsid w:val="00383E4E"/>
    <w:rsid w:val="00383EA0"/>
    <w:rsid w:val="00386893"/>
    <w:rsid w:val="0038797B"/>
    <w:rsid w:val="00390565"/>
    <w:rsid w:val="003908E4"/>
    <w:rsid w:val="00390C5A"/>
    <w:rsid w:val="00391DAF"/>
    <w:rsid w:val="00392149"/>
    <w:rsid w:val="00392328"/>
    <w:rsid w:val="00393BF5"/>
    <w:rsid w:val="0039400F"/>
    <w:rsid w:val="0039507C"/>
    <w:rsid w:val="003960EB"/>
    <w:rsid w:val="003966B3"/>
    <w:rsid w:val="003A0214"/>
    <w:rsid w:val="003A094B"/>
    <w:rsid w:val="003A1B4F"/>
    <w:rsid w:val="003A1E79"/>
    <w:rsid w:val="003A262C"/>
    <w:rsid w:val="003A32E3"/>
    <w:rsid w:val="003A3CC9"/>
    <w:rsid w:val="003A580B"/>
    <w:rsid w:val="003A5EB8"/>
    <w:rsid w:val="003A610A"/>
    <w:rsid w:val="003A65D8"/>
    <w:rsid w:val="003A6AE0"/>
    <w:rsid w:val="003A70E6"/>
    <w:rsid w:val="003B0129"/>
    <w:rsid w:val="003B0217"/>
    <w:rsid w:val="003B0B0D"/>
    <w:rsid w:val="003B0C79"/>
    <w:rsid w:val="003B0CF8"/>
    <w:rsid w:val="003B1239"/>
    <w:rsid w:val="003B16C6"/>
    <w:rsid w:val="003B1FD6"/>
    <w:rsid w:val="003B25E5"/>
    <w:rsid w:val="003B2E0F"/>
    <w:rsid w:val="003B3629"/>
    <w:rsid w:val="003B3BDC"/>
    <w:rsid w:val="003B4341"/>
    <w:rsid w:val="003B4347"/>
    <w:rsid w:val="003B4AA2"/>
    <w:rsid w:val="003B5017"/>
    <w:rsid w:val="003B5F35"/>
    <w:rsid w:val="003B6A66"/>
    <w:rsid w:val="003B6A6F"/>
    <w:rsid w:val="003B732B"/>
    <w:rsid w:val="003B73AC"/>
    <w:rsid w:val="003C0ACF"/>
    <w:rsid w:val="003C1514"/>
    <w:rsid w:val="003C1640"/>
    <w:rsid w:val="003C38DA"/>
    <w:rsid w:val="003C4C21"/>
    <w:rsid w:val="003C4D8F"/>
    <w:rsid w:val="003C55BD"/>
    <w:rsid w:val="003C64AF"/>
    <w:rsid w:val="003C64EC"/>
    <w:rsid w:val="003C7FA2"/>
    <w:rsid w:val="003D0E30"/>
    <w:rsid w:val="003D1504"/>
    <w:rsid w:val="003D28CF"/>
    <w:rsid w:val="003D2955"/>
    <w:rsid w:val="003D2FD6"/>
    <w:rsid w:val="003D4514"/>
    <w:rsid w:val="003D4635"/>
    <w:rsid w:val="003D4CD3"/>
    <w:rsid w:val="003D570E"/>
    <w:rsid w:val="003D62A0"/>
    <w:rsid w:val="003E01AD"/>
    <w:rsid w:val="003E0675"/>
    <w:rsid w:val="003E0D75"/>
    <w:rsid w:val="003E1F0C"/>
    <w:rsid w:val="003E20B8"/>
    <w:rsid w:val="003E22AB"/>
    <w:rsid w:val="003E3866"/>
    <w:rsid w:val="003E4873"/>
    <w:rsid w:val="003E4B62"/>
    <w:rsid w:val="003E5B47"/>
    <w:rsid w:val="003E5F3D"/>
    <w:rsid w:val="003E73AB"/>
    <w:rsid w:val="003E7493"/>
    <w:rsid w:val="003E7966"/>
    <w:rsid w:val="003F032B"/>
    <w:rsid w:val="003F07AF"/>
    <w:rsid w:val="003F18D4"/>
    <w:rsid w:val="003F2D14"/>
    <w:rsid w:val="003F4353"/>
    <w:rsid w:val="003F4477"/>
    <w:rsid w:val="003F5480"/>
    <w:rsid w:val="003F55A0"/>
    <w:rsid w:val="003F7427"/>
    <w:rsid w:val="003F7BB7"/>
    <w:rsid w:val="004017BD"/>
    <w:rsid w:val="00401904"/>
    <w:rsid w:val="00401E3E"/>
    <w:rsid w:val="00402058"/>
    <w:rsid w:val="00402332"/>
    <w:rsid w:val="00402AEA"/>
    <w:rsid w:val="00402B9A"/>
    <w:rsid w:val="004032F7"/>
    <w:rsid w:val="0040365D"/>
    <w:rsid w:val="004061BE"/>
    <w:rsid w:val="004065DF"/>
    <w:rsid w:val="00407834"/>
    <w:rsid w:val="00410EF6"/>
    <w:rsid w:val="00411530"/>
    <w:rsid w:val="0041234C"/>
    <w:rsid w:val="004127D0"/>
    <w:rsid w:val="00412DDA"/>
    <w:rsid w:val="00413A01"/>
    <w:rsid w:val="00414874"/>
    <w:rsid w:val="00414928"/>
    <w:rsid w:val="00414AB9"/>
    <w:rsid w:val="004154AB"/>
    <w:rsid w:val="00416256"/>
    <w:rsid w:val="004167FA"/>
    <w:rsid w:val="00416C9D"/>
    <w:rsid w:val="00416D69"/>
    <w:rsid w:val="004170C3"/>
    <w:rsid w:val="00417784"/>
    <w:rsid w:val="004177FF"/>
    <w:rsid w:val="00417F39"/>
    <w:rsid w:val="00420957"/>
    <w:rsid w:val="00421D7C"/>
    <w:rsid w:val="0042230F"/>
    <w:rsid w:val="00422C56"/>
    <w:rsid w:val="00422E29"/>
    <w:rsid w:val="0042344A"/>
    <w:rsid w:val="00423862"/>
    <w:rsid w:val="0042417F"/>
    <w:rsid w:val="004248FB"/>
    <w:rsid w:val="0042528F"/>
    <w:rsid w:val="0042783E"/>
    <w:rsid w:val="00430CBD"/>
    <w:rsid w:val="00431D26"/>
    <w:rsid w:val="00431F3F"/>
    <w:rsid w:val="004324E1"/>
    <w:rsid w:val="00432BC6"/>
    <w:rsid w:val="00433CAE"/>
    <w:rsid w:val="0043445D"/>
    <w:rsid w:val="00434C4E"/>
    <w:rsid w:val="004373E7"/>
    <w:rsid w:val="00437ACD"/>
    <w:rsid w:val="00437BD4"/>
    <w:rsid w:val="00440782"/>
    <w:rsid w:val="00440826"/>
    <w:rsid w:val="004416E5"/>
    <w:rsid w:val="00441972"/>
    <w:rsid w:val="00441A76"/>
    <w:rsid w:val="004425EF"/>
    <w:rsid w:val="004429E2"/>
    <w:rsid w:val="004434D5"/>
    <w:rsid w:val="00443608"/>
    <w:rsid w:val="004438AE"/>
    <w:rsid w:val="00443E33"/>
    <w:rsid w:val="00445B66"/>
    <w:rsid w:val="00445CAA"/>
    <w:rsid w:val="00445E97"/>
    <w:rsid w:val="00446A34"/>
    <w:rsid w:val="0044797B"/>
    <w:rsid w:val="00450EDC"/>
    <w:rsid w:val="0045124E"/>
    <w:rsid w:val="004517C7"/>
    <w:rsid w:val="00451A79"/>
    <w:rsid w:val="004534EB"/>
    <w:rsid w:val="00454A64"/>
    <w:rsid w:val="00455159"/>
    <w:rsid w:val="00455420"/>
    <w:rsid w:val="0045542C"/>
    <w:rsid w:val="00455A60"/>
    <w:rsid w:val="004567DA"/>
    <w:rsid w:val="00456833"/>
    <w:rsid w:val="00456A65"/>
    <w:rsid w:val="00461266"/>
    <w:rsid w:val="0046246E"/>
    <w:rsid w:val="00464D65"/>
    <w:rsid w:val="00466D28"/>
    <w:rsid w:val="004673B1"/>
    <w:rsid w:val="004704E7"/>
    <w:rsid w:val="00471A01"/>
    <w:rsid w:val="00471B14"/>
    <w:rsid w:val="00472B25"/>
    <w:rsid w:val="00472BD3"/>
    <w:rsid w:val="00472C18"/>
    <w:rsid w:val="0047420E"/>
    <w:rsid w:val="00474575"/>
    <w:rsid w:val="0047492D"/>
    <w:rsid w:val="00475491"/>
    <w:rsid w:val="0047793B"/>
    <w:rsid w:val="00477C04"/>
    <w:rsid w:val="0048133D"/>
    <w:rsid w:val="0048164E"/>
    <w:rsid w:val="00482617"/>
    <w:rsid w:val="00482C00"/>
    <w:rsid w:val="00482C0C"/>
    <w:rsid w:val="004836FB"/>
    <w:rsid w:val="00483B68"/>
    <w:rsid w:val="0048456D"/>
    <w:rsid w:val="00484A9D"/>
    <w:rsid w:val="0048502B"/>
    <w:rsid w:val="00485F72"/>
    <w:rsid w:val="004864E4"/>
    <w:rsid w:val="00486E7D"/>
    <w:rsid w:val="004871BF"/>
    <w:rsid w:val="0048750A"/>
    <w:rsid w:val="004901C8"/>
    <w:rsid w:val="00490A80"/>
    <w:rsid w:val="00491304"/>
    <w:rsid w:val="00494562"/>
    <w:rsid w:val="00495BE7"/>
    <w:rsid w:val="00496D08"/>
    <w:rsid w:val="00497C0B"/>
    <w:rsid w:val="00497CC8"/>
    <w:rsid w:val="004A06C4"/>
    <w:rsid w:val="004A1771"/>
    <w:rsid w:val="004A1A0A"/>
    <w:rsid w:val="004A223C"/>
    <w:rsid w:val="004A2898"/>
    <w:rsid w:val="004A2F97"/>
    <w:rsid w:val="004A3C1E"/>
    <w:rsid w:val="004A4856"/>
    <w:rsid w:val="004A4F52"/>
    <w:rsid w:val="004A50E9"/>
    <w:rsid w:val="004A58EC"/>
    <w:rsid w:val="004A6670"/>
    <w:rsid w:val="004A67A3"/>
    <w:rsid w:val="004A7239"/>
    <w:rsid w:val="004B0347"/>
    <w:rsid w:val="004B0FD7"/>
    <w:rsid w:val="004B110A"/>
    <w:rsid w:val="004B1429"/>
    <w:rsid w:val="004B14A7"/>
    <w:rsid w:val="004B1792"/>
    <w:rsid w:val="004B1A55"/>
    <w:rsid w:val="004B26F0"/>
    <w:rsid w:val="004B3162"/>
    <w:rsid w:val="004B39A8"/>
    <w:rsid w:val="004B3A4B"/>
    <w:rsid w:val="004B6A92"/>
    <w:rsid w:val="004B75D9"/>
    <w:rsid w:val="004B77DA"/>
    <w:rsid w:val="004C059F"/>
    <w:rsid w:val="004C1273"/>
    <w:rsid w:val="004C182D"/>
    <w:rsid w:val="004C370E"/>
    <w:rsid w:val="004C3D89"/>
    <w:rsid w:val="004C4671"/>
    <w:rsid w:val="004C4D4E"/>
    <w:rsid w:val="004C55A2"/>
    <w:rsid w:val="004C6580"/>
    <w:rsid w:val="004D133C"/>
    <w:rsid w:val="004D1593"/>
    <w:rsid w:val="004D1C0B"/>
    <w:rsid w:val="004D2C8B"/>
    <w:rsid w:val="004D3058"/>
    <w:rsid w:val="004D310A"/>
    <w:rsid w:val="004D32F4"/>
    <w:rsid w:val="004D4F72"/>
    <w:rsid w:val="004D511D"/>
    <w:rsid w:val="004D590F"/>
    <w:rsid w:val="004D5DC6"/>
    <w:rsid w:val="004D6774"/>
    <w:rsid w:val="004D6C4E"/>
    <w:rsid w:val="004D6E6F"/>
    <w:rsid w:val="004D7C2D"/>
    <w:rsid w:val="004E0414"/>
    <w:rsid w:val="004E0473"/>
    <w:rsid w:val="004E06A9"/>
    <w:rsid w:val="004E0B71"/>
    <w:rsid w:val="004E1510"/>
    <w:rsid w:val="004E1ABF"/>
    <w:rsid w:val="004E2B6D"/>
    <w:rsid w:val="004E2ECA"/>
    <w:rsid w:val="004E457B"/>
    <w:rsid w:val="004E4C6A"/>
    <w:rsid w:val="004E577E"/>
    <w:rsid w:val="004E5FA9"/>
    <w:rsid w:val="004E68AE"/>
    <w:rsid w:val="004E719D"/>
    <w:rsid w:val="004E7519"/>
    <w:rsid w:val="004E7AD6"/>
    <w:rsid w:val="004F1A7B"/>
    <w:rsid w:val="004F1B32"/>
    <w:rsid w:val="004F20C9"/>
    <w:rsid w:val="004F24FE"/>
    <w:rsid w:val="004F5DD0"/>
    <w:rsid w:val="004F5EBF"/>
    <w:rsid w:val="004F6959"/>
    <w:rsid w:val="004F7ADB"/>
    <w:rsid w:val="0050096A"/>
    <w:rsid w:val="00500D02"/>
    <w:rsid w:val="00500FF5"/>
    <w:rsid w:val="0050151D"/>
    <w:rsid w:val="00501E92"/>
    <w:rsid w:val="0050474F"/>
    <w:rsid w:val="00505540"/>
    <w:rsid w:val="005063B0"/>
    <w:rsid w:val="00506B81"/>
    <w:rsid w:val="00507E10"/>
    <w:rsid w:val="00510120"/>
    <w:rsid w:val="00510DDE"/>
    <w:rsid w:val="00511248"/>
    <w:rsid w:val="0051149D"/>
    <w:rsid w:val="00511C04"/>
    <w:rsid w:val="00512974"/>
    <w:rsid w:val="0051324E"/>
    <w:rsid w:val="00513E38"/>
    <w:rsid w:val="00514472"/>
    <w:rsid w:val="005150C8"/>
    <w:rsid w:val="005152E7"/>
    <w:rsid w:val="005154CD"/>
    <w:rsid w:val="00515A27"/>
    <w:rsid w:val="00515B27"/>
    <w:rsid w:val="00515B52"/>
    <w:rsid w:val="00516926"/>
    <w:rsid w:val="00516F4D"/>
    <w:rsid w:val="005172B5"/>
    <w:rsid w:val="00517492"/>
    <w:rsid w:val="00517855"/>
    <w:rsid w:val="00517D7B"/>
    <w:rsid w:val="005204B3"/>
    <w:rsid w:val="00520543"/>
    <w:rsid w:val="00520AC2"/>
    <w:rsid w:val="00522746"/>
    <w:rsid w:val="00523A4C"/>
    <w:rsid w:val="005250A7"/>
    <w:rsid w:val="00525A05"/>
    <w:rsid w:val="00525A20"/>
    <w:rsid w:val="00525F34"/>
    <w:rsid w:val="00526139"/>
    <w:rsid w:val="00526A85"/>
    <w:rsid w:val="005275C3"/>
    <w:rsid w:val="005278F1"/>
    <w:rsid w:val="005310E6"/>
    <w:rsid w:val="0053239C"/>
    <w:rsid w:val="00532944"/>
    <w:rsid w:val="00533B9D"/>
    <w:rsid w:val="00533E22"/>
    <w:rsid w:val="00534215"/>
    <w:rsid w:val="00535262"/>
    <w:rsid w:val="00536099"/>
    <w:rsid w:val="00536369"/>
    <w:rsid w:val="005367C7"/>
    <w:rsid w:val="00541C0B"/>
    <w:rsid w:val="00541E78"/>
    <w:rsid w:val="00542514"/>
    <w:rsid w:val="00543C76"/>
    <w:rsid w:val="00543F31"/>
    <w:rsid w:val="00544BF5"/>
    <w:rsid w:val="00544F43"/>
    <w:rsid w:val="005470B8"/>
    <w:rsid w:val="00547172"/>
    <w:rsid w:val="00550C30"/>
    <w:rsid w:val="0055146D"/>
    <w:rsid w:val="005515D5"/>
    <w:rsid w:val="0055193C"/>
    <w:rsid w:val="00551A32"/>
    <w:rsid w:val="00552C40"/>
    <w:rsid w:val="005534F8"/>
    <w:rsid w:val="005538BD"/>
    <w:rsid w:val="00554369"/>
    <w:rsid w:val="00554E85"/>
    <w:rsid w:val="00555876"/>
    <w:rsid w:val="00556DAE"/>
    <w:rsid w:val="005574BE"/>
    <w:rsid w:val="00560163"/>
    <w:rsid w:val="005601D9"/>
    <w:rsid w:val="00560CAC"/>
    <w:rsid w:val="00560F56"/>
    <w:rsid w:val="00562DAC"/>
    <w:rsid w:val="00563BB6"/>
    <w:rsid w:val="00565A5F"/>
    <w:rsid w:val="00565AE2"/>
    <w:rsid w:val="00565CB2"/>
    <w:rsid w:val="00566974"/>
    <w:rsid w:val="005674D5"/>
    <w:rsid w:val="00567519"/>
    <w:rsid w:val="00567C64"/>
    <w:rsid w:val="00570CBB"/>
    <w:rsid w:val="00571630"/>
    <w:rsid w:val="00571FF2"/>
    <w:rsid w:val="00573172"/>
    <w:rsid w:val="0057516C"/>
    <w:rsid w:val="00576384"/>
    <w:rsid w:val="00576A2D"/>
    <w:rsid w:val="00576A71"/>
    <w:rsid w:val="00576C35"/>
    <w:rsid w:val="00576F00"/>
    <w:rsid w:val="00580FA4"/>
    <w:rsid w:val="00581222"/>
    <w:rsid w:val="0058147E"/>
    <w:rsid w:val="005814A1"/>
    <w:rsid w:val="00581688"/>
    <w:rsid w:val="00581C03"/>
    <w:rsid w:val="00581C78"/>
    <w:rsid w:val="00582FBB"/>
    <w:rsid w:val="0058389E"/>
    <w:rsid w:val="00585800"/>
    <w:rsid w:val="00586381"/>
    <w:rsid w:val="005870FF"/>
    <w:rsid w:val="00587B44"/>
    <w:rsid w:val="00590141"/>
    <w:rsid w:val="00590827"/>
    <w:rsid w:val="00591A72"/>
    <w:rsid w:val="0059203E"/>
    <w:rsid w:val="005923D5"/>
    <w:rsid w:val="00592887"/>
    <w:rsid w:val="00594205"/>
    <w:rsid w:val="00594AA8"/>
    <w:rsid w:val="00594C76"/>
    <w:rsid w:val="00596394"/>
    <w:rsid w:val="00596BEA"/>
    <w:rsid w:val="00597233"/>
    <w:rsid w:val="005A0ED4"/>
    <w:rsid w:val="005A1ACF"/>
    <w:rsid w:val="005A1CD9"/>
    <w:rsid w:val="005A44BA"/>
    <w:rsid w:val="005A46D1"/>
    <w:rsid w:val="005A4D99"/>
    <w:rsid w:val="005A54B2"/>
    <w:rsid w:val="005A5640"/>
    <w:rsid w:val="005A59F2"/>
    <w:rsid w:val="005A6023"/>
    <w:rsid w:val="005A61C5"/>
    <w:rsid w:val="005A6B06"/>
    <w:rsid w:val="005A6CE5"/>
    <w:rsid w:val="005B0275"/>
    <w:rsid w:val="005B03B5"/>
    <w:rsid w:val="005B05C3"/>
    <w:rsid w:val="005B0FD6"/>
    <w:rsid w:val="005B214E"/>
    <w:rsid w:val="005B2190"/>
    <w:rsid w:val="005B26A5"/>
    <w:rsid w:val="005B30DA"/>
    <w:rsid w:val="005B4282"/>
    <w:rsid w:val="005B6075"/>
    <w:rsid w:val="005B62C6"/>
    <w:rsid w:val="005B6759"/>
    <w:rsid w:val="005B6961"/>
    <w:rsid w:val="005B7788"/>
    <w:rsid w:val="005C07AC"/>
    <w:rsid w:val="005C28EF"/>
    <w:rsid w:val="005C33DB"/>
    <w:rsid w:val="005C387B"/>
    <w:rsid w:val="005C489B"/>
    <w:rsid w:val="005C71A3"/>
    <w:rsid w:val="005C7622"/>
    <w:rsid w:val="005D1E7E"/>
    <w:rsid w:val="005D216F"/>
    <w:rsid w:val="005D23E1"/>
    <w:rsid w:val="005D2420"/>
    <w:rsid w:val="005D29E3"/>
    <w:rsid w:val="005D3642"/>
    <w:rsid w:val="005D4292"/>
    <w:rsid w:val="005D45D5"/>
    <w:rsid w:val="005D53C8"/>
    <w:rsid w:val="005D5488"/>
    <w:rsid w:val="005D55EB"/>
    <w:rsid w:val="005D593D"/>
    <w:rsid w:val="005D5DF3"/>
    <w:rsid w:val="005D6062"/>
    <w:rsid w:val="005D63CF"/>
    <w:rsid w:val="005D6C49"/>
    <w:rsid w:val="005D6D8D"/>
    <w:rsid w:val="005D7670"/>
    <w:rsid w:val="005D771A"/>
    <w:rsid w:val="005D7841"/>
    <w:rsid w:val="005D7AF5"/>
    <w:rsid w:val="005D7C34"/>
    <w:rsid w:val="005E023F"/>
    <w:rsid w:val="005E076C"/>
    <w:rsid w:val="005E09BB"/>
    <w:rsid w:val="005E159D"/>
    <w:rsid w:val="005E2306"/>
    <w:rsid w:val="005E5DDE"/>
    <w:rsid w:val="005E687E"/>
    <w:rsid w:val="005E7DB2"/>
    <w:rsid w:val="005E7E9C"/>
    <w:rsid w:val="005F0309"/>
    <w:rsid w:val="005F0AAA"/>
    <w:rsid w:val="005F1BB7"/>
    <w:rsid w:val="005F1E49"/>
    <w:rsid w:val="005F1F2B"/>
    <w:rsid w:val="005F20C2"/>
    <w:rsid w:val="005F421D"/>
    <w:rsid w:val="005F5F64"/>
    <w:rsid w:val="005F75A0"/>
    <w:rsid w:val="005F7D96"/>
    <w:rsid w:val="005F7DF4"/>
    <w:rsid w:val="006027A0"/>
    <w:rsid w:val="00602824"/>
    <w:rsid w:val="00602ED4"/>
    <w:rsid w:val="006031D4"/>
    <w:rsid w:val="00605C21"/>
    <w:rsid w:val="006067E7"/>
    <w:rsid w:val="00606DD4"/>
    <w:rsid w:val="00606F1C"/>
    <w:rsid w:val="006115FA"/>
    <w:rsid w:val="006128DF"/>
    <w:rsid w:val="00612C21"/>
    <w:rsid w:val="00613403"/>
    <w:rsid w:val="00613898"/>
    <w:rsid w:val="00614970"/>
    <w:rsid w:val="006151EE"/>
    <w:rsid w:val="00615294"/>
    <w:rsid w:val="006154A7"/>
    <w:rsid w:val="00616612"/>
    <w:rsid w:val="006168AB"/>
    <w:rsid w:val="00616949"/>
    <w:rsid w:val="00616B04"/>
    <w:rsid w:val="00617161"/>
    <w:rsid w:val="00617960"/>
    <w:rsid w:val="0062004E"/>
    <w:rsid w:val="00620E04"/>
    <w:rsid w:val="006221DE"/>
    <w:rsid w:val="00622900"/>
    <w:rsid w:val="0062362F"/>
    <w:rsid w:val="00623F93"/>
    <w:rsid w:val="00624092"/>
    <w:rsid w:val="00624161"/>
    <w:rsid w:val="00624C06"/>
    <w:rsid w:val="00624E27"/>
    <w:rsid w:val="00625141"/>
    <w:rsid w:val="00626B8F"/>
    <w:rsid w:val="00627168"/>
    <w:rsid w:val="006271FE"/>
    <w:rsid w:val="00627526"/>
    <w:rsid w:val="00630291"/>
    <w:rsid w:val="006311DA"/>
    <w:rsid w:val="0063138C"/>
    <w:rsid w:val="00631C46"/>
    <w:rsid w:val="00632B0A"/>
    <w:rsid w:val="006331C4"/>
    <w:rsid w:val="00633B05"/>
    <w:rsid w:val="00633E87"/>
    <w:rsid w:val="00633EFE"/>
    <w:rsid w:val="006345F3"/>
    <w:rsid w:val="006348CA"/>
    <w:rsid w:val="006351C2"/>
    <w:rsid w:val="00635313"/>
    <w:rsid w:val="00635447"/>
    <w:rsid w:val="006369AE"/>
    <w:rsid w:val="00636FF5"/>
    <w:rsid w:val="006371A7"/>
    <w:rsid w:val="00637DEC"/>
    <w:rsid w:val="00637E2E"/>
    <w:rsid w:val="006408E8"/>
    <w:rsid w:val="006417CB"/>
    <w:rsid w:val="00642060"/>
    <w:rsid w:val="00642B84"/>
    <w:rsid w:val="0064377B"/>
    <w:rsid w:val="00643D2B"/>
    <w:rsid w:val="006447DF"/>
    <w:rsid w:val="00644BB4"/>
    <w:rsid w:val="006457AB"/>
    <w:rsid w:val="00645918"/>
    <w:rsid w:val="00646172"/>
    <w:rsid w:val="0064692D"/>
    <w:rsid w:val="006500B8"/>
    <w:rsid w:val="00650471"/>
    <w:rsid w:val="00650B43"/>
    <w:rsid w:val="00650D10"/>
    <w:rsid w:val="00650F86"/>
    <w:rsid w:val="00651522"/>
    <w:rsid w:val="0065165B"/>
    <w:rsid w:val="006518D0"/>
    <w:rsid w:val="00651C6D"/>
    <w:rsid w:val="00653BD5"/>
    <w:rsid w:val="00654924"/>
    <w:rsid w:val="00655FB9"/>
    <w:rsid w:val="006567F7"/>
    <w:rsid w:val="00656B89"/>
    <w:rsid w:val="00656C17"/>
    <w:rsid w:val="006570EF"/>
    <w:rsid w:val="0065788A"/>
    <w:rsid w:val="00657D6C"/>
    <w:rsid w:val="006603E3"/>
    <w:rsid w:val="0066103F"/>
    <w:rsid w:val="00662B55"/>
    <w:rsid w:val="00662F21"/>
    <w:rsid w:val="00663631"/>
    <w:rsid w:val="00664331"/>
    <w:rsid w:val="00665B59"/>
    <w:rsid w:val="00665E71"/>
    <w:rsid w:val="00666963"/>
    <w:rsid w:val="00666C4B"/>
    <w:rsid w:val="006700FE"/>
    <w:rsid w:val="00670361"/>
    <w:rsid w:val="00670B43"/>
    <w:rsid w:val="00670CAB"/>
    <w:rsid w:val="00670CAE"/>
    <w:rsid w:val="00670E14"/>
    <w:rsid w:val="00671E27"/>
    <w:rsid w:val="006729FD"/>
    <w:rsid w:val="00673ABE"/>
    <w:rsid w:val="00676117"/>
    <w:rsid w:val="00676AF9"/>
    <w:rsid w:val="006774B2"/>
    <w:rsid w:val="00677926"/>
    <w:rsid w:val="00677FB6"/>
    <w:rsid w:val="00680431"/>
    <w:rsid w:val="00680834"/>
    <w:rsid w:val="00681B32"/>
    <w:rsid w:val="00682555"/>
    <w:rsid w:val="00682A00"/>
    <w:rsid w:val="0068317C"/>
    <w:rsid w:val="00683DCE"/>
    <w:rsid w:val="00685D77"/>
    <w:rsid w:val="00686D23"/>
    <w:rsid w:val="0068748E"/>
    <w:rsid w:val="00687BAF"/>
    <w:rsid w:val="006901FE"/>
    <w:rsid w:val="00690B86"/>
    <w:rsid w:val="006910FA"/>
    <w:rsid w:val="0069171B"/>
    <w:rsid w:val="006925B0"/>
    <w:rsid w:val="00693AFE"/>
    <w:rsid w:val="0069444B"/>
    <w:rsid w:val="00695574"/>
    <w:rsid w:val="0069575E"/>
    <w:rsid w:val="006963D2"/>
    <w:rsid w:val="00696C5C"/>
    <w:rsid w:val="00696FD3"/>
    <w:rsid w:val="006976FA"/>
    <w:rsid w:val="006A206A"/>
    <w:rsid w:val="006A256E"/>
    <w:rsid w:val="006A2592"/>
    <w:rsid w:val="006A2AAF"/>
    <w:rsid w:val="006A339C"/>
    <w:rsid w:val="006A38CB"/>
    <w:rsid w:val="006A4847"/>
    <w:rsid w:val="006A5619"/>
    <w:rsid w:val="006A70C6"/>
    <w:rsid w:val="006A74CA"/>
    <w:rsid w:val="006B04DC"/>
    <w:rsid w:val="006B0F65"/>
    <w:rsid w:val="006B117A"/>
    <w:rsid w:val="006B1803"/>
    <w:rsid w:val="006B20E7"/>
    <w:rsid w:val="006B241C"/>
    <w:rsid w:val="006B2F76"/>
    <w:rsid w:val="006B337F"/>
    <w:rsid w:val="006B3583"/>
    <w:rsid w:val="006B3C5E"/>
    <w:rsid w:val="006B474E"/>
    <w:rsid w:val="006B55C4"/>
    <w:rsid w:val="006B594A"/>
    <w:rsid w:val="006B5AB6"/>
    <w:rsid w:val="006B5C2E"/>
    <w:rsid w:val="006B5E91"/>
    <w:rsid w:val="006B6598"/>
    <w:rsid w:val="006B6631"/>
    <w:rsid w:val="006B6AD1"/>
    <w:rsid w:val="006C002F"/>
    <w:rsid w:val="006C2346"/>
    <w:rsid w:val="006C2B3D"/>
    <w:rsid w:val="006C2E17"/>
    <w:rsid w:val="006C38E6"/>
    <w:rsid w:val="006C3C1D"/>
    <w:rsid w:val="006C435D"/>
    <w:rsid w:val="006C58D1"/>
    <w:rsid w:val="006C59F3"/>
    <w:rsid w:val="006C59FD"/>
    <w:rsid w:val="006C5C0F"/>
    <w:rsid w:val="006C6E5D"/>
    <w:rsid w:val="006C730E"/>
    <w:rsid w:val="006C7837"/>
    <w:rsid w:val="006C7D9D"/>
    <w:rsid w:val="006D039C"/>
    <w:rsid w:val="006D07A3"/>
    <w:rsid w:val="006D0D1A"/>
    <w:rsid w:val="006D0EC8"/>
    <w:rsid w:val="006D24FF"/>
    <w:rsid w:val="006D3B40"/>
    <w:rsid w:val="006D4F22"/>
    <w:rsid w:val="006D53E4"/>
    <w:rsid w:val="006D5ADE"/>
    <w:rsid w:val="006D5B8C"/>
    <w:rsid w:val="006D7F7E"/>
    <w:rsid w:val="006E0D0A"/>
    <w:rsid w:val="006E0F1A"/>
    <w:rsid w:val="006E1563"/>
    <w:rsid w:val="006E1877"/>
    <w:rsid w:val="006E1920"/>
    <w:rsid w:val="006E2413"/>
    <w:rsid w:val="006E3555"/>
    <w:rsid w:val="006E4283"/>
    <w:rsid w:val="006E5712"/>
    <w:rsid w:val="006E5E75"/>
    <w:rsid w:val="006E668F"/>
    <w:rsid w:val="006E71E4"/>
    <w:rsid w:val="006F0BFF"/>
    <w:rsid w:val="006F19BE"/>
    <w:rsid w:val="006F1C51"/>
    <w:rsid w:val="006F374A"/>
    <w:rsid w:val="006F3ABE"/>
    <w:rsid w:val="006F3D53"/>
    <w:rsid w:val="006F3DB0"/>
    <w:rsid w:val="006F425D"/>
    <w:rsid w:val="006F49EB"/>
    <w:rsid w:val="006F4B2E"/>
    <w:rsid w:val="006F5137"/>
    <w:rsid w:val="006F5907"/>
    <w:rsid w:val="006F5BAF"/>
    <w:rsid w:val="006F64B4"/>
    <w:rsid w:val="006F686F"/>
    <w:rsid w:val="006F6B17"/>
    <w:rsid w:val="006F7E81"/>
    <w:rsid w:val="006F7F1B"/>
    <w:rsid w:val="00701484"/>
    <w:rsid w:val="00701755"/>
    <w:rsid w:val="007020AC"/>
    <w:rsid w:val="00702D50"/>
    <w:rsid w:val="00702E0A"/>
    <w:rsid w:val="0070380A"/>
    <w:rsid w:val="0070441B"/>
    <w:rsid w:val="0070460D"/>
    <w:rsid w:val="00706E8A"/>
    <w:rsid w:val="007070F3"/>
    <w:rsid w:val="00707674"/>
    <w:rsid w:val="00707E0B"/>
    <w:rsid w:val="007100EF"/>
    <w:rsid w:val="0071111E"/>
    <w:rsid w:val="0071172A"/>
    <w:rsid w:val="00711AC1"/>
    <w:rsid w:val="007146D4"/>
    <w:rsid w:val="007149A2"/>
    <w:rsid w:val="0071671D"/>
    <w:rsid w:val="00716CFA"/>
    <w:rsid w:val="00716E56"/>
    <w:rsid w:val="007213A7"/>
    <w:rsid w:val="0072174F"/>
    <w:rsid w:val="00721E71"/>
    <w:rsid w:val="00722AA8"/>
    <w:rsid w:val="00722E85"/>
    <w:rsid w:val="007235E0"/>
    <w:rsid w:val="0072365E"/>
    <w:rsid w:val="007237AE"/>
    <w:rsid w:val="007238F3"/>
    <w:rsid w:val="00724DCC"/>
    <w:rsid w:val="007252E0"/>
    <w:rsid w:val="0072585A"/>
    <w:rsid w:val="00725C04"/>
    <w:rsid w:val="00725CB1"/>
    <w:rsid w:val="00726119"/>
    <w:rsid w:val="00726DEB"/>
    <w:rsid w:val="00726EE9"/>
    <w:rsid w:val="00727600"/>
    <w:rsid w:val="00730010"/>
    <w:rsid w:val="00730277"/>
    <w:rsid w:val="0073066E"/>
    <w:rsid w:val="0073084C"/>
    <w:rsid w:val="0073131F"/>
    <w:rsid w:val="00731371"/>
    <w:rsid w:val="00732E5F"/>
    <w:rsid w:val="00732ECB"/>
    <w:rsid w:val="00732FCF"/>
    <w:rsid w:val="0073375C"/>
    <w:rsid w:val="00733CF3"/>
    <w:rsid w:val="00734A31"/>
    <w:rsid w:val="00734CB0"/>
    <w:rsid w:val="0073548B"/>
    <w:rsid w:val="00735A1D"/>
    <w:rsid w:val="00737CEB"/>
    <w:rsid w:val="00740942"/>
    <w:rsid w:val="00741FE3"/>
    <w:rsid w:val="007422FF"/>
    <w:rsid w:val="007427CA"/>
    <w:rsid w:val="007436C9"/>
    <w:rsid w:val="007441B5"/>
    <w:rsid w:val="007444D0"/>
    <w:rsid w:val="007450C8"/>
    <w:rsid w:val="0074585A"/>
    <w:rsid w:val="00745ED2"/>
    <w:rsid w:val="00747793"/>
    <w:rsid w:val="00747861"/>
    <w:rsid w:val="00747FA8"/>
    <w:rsid w:val="00750BA3"/>
    <w:rsid w:val="00751F80"/>
    <w:rsid w:val="00752A81"/>
    <w:rsid w:val="007535A1"/>
    <w:rsid w:val="00753859"/>
    <w:rsid w:val="00753F83"/>
    <w:rsid w:val="0075588E"/>
    <w:rsid w:val="00755B98"/>
    <w:rsid w:val="00755E86"/>
    <w:rsid w:val="00756547"/>
    <w:rsid w:val="00756696"/>
    <w:rsid w:val="007568CF"/>
    <w:rsid w:val="007574EF"/>
    <w:rsid w:val="007575F0"/>
    <w:rsid w:val="0075788C"/>
    <w:rsid w:val="00762D96"/>
    <w:rsid w:val="0076312C"/>
    <w:rsid w:val="007635AE"/>
    <w:rsid w:val="00764772"/>
    <w:rsid w:val="00764EF7"/>
    <w:rsid w:val="007653B8"/>
    <w:rsid w:val="00765F5F"/>
    <w:rsid w:val="007667F9"/>
    <w:rsid w:val="00766B50"/>
    <w:rsid w:val="00766C1F"/>
    <w:rsid w:val="00766E96"/>
    <w:rsid w:val="00767A0C"/>
    <w:rsid w:val="0077062E"/>
    <w:rsid w:val="00770E03"/>
    <w:rsid w:val="00771C5F"/>
    <w:rsid w:val="00772A6D"/>
    <w:rsid w:val="00772E6A"/>
    <w:rsid w:val="0077373E"/>
    <w:rsid w:val="00773D85"/>
    <w:rsid w:val="00774254"/>
    <w:rsid w:val="007745AD"/>
    <w:rsid w:val="007755BC"/>
    <w:rsid w:val="00775637"/>
    <w:rsid w:val="00775C18"/>
    <w:rsid w:val="00776414"/>
    <w:rsid w:val="00777012"/>
    <w:rsid w:val="0077704F"/>
    <w:rsid w:val="007775CF"/>
    <w:rsid w:val="007778E8"/>
    <w:rsid w:val="0078097C"/>
    <w:rsid w:val="00780DB3"/>
    <w:rsid w:val="00783708"/>
    <w:rsid w:val="007837F7"/>
    <w:rsid w:val="00783C2A"/>
    <w:rsid w:val="00783F69"/>
    <w:rsid w:val="007853D0"/>
    <w:rsid w:val="00785656"/>
    <w:rsid w:val="0078596D"/>
    <w:rsid w:val="00785CB5"/>
    <w:rsid w:val="00786204"/>
    <w:rsid w:val="00786A93"/>
    <w:rsid w:val="00786E25"/>
    <w:rsid w:val="007877DC"/>
    <w:rsid w:val="007906C3"/>
    <w:rsid w:val="007908B2"/>
    <w:rsid w:val="00791571"/>
    <w:rsid w:val="007927DD"/>
    <w:rsid w:val="00792B10"/>
    <w:rsid w:val="00792E01"/>
    <w:rsid w:val="00794166"/>
    <w:rsid w:val="00794D97"/>
    <w:rsid w:val="0079572F"/>
    <w:rsid w:val="007961EE"/>
    <w:rsid w:val="0079674D"/>
    <w:rsid w:val="007A01A3"/>
    <w:rsid w:val="007A091C"/>
    <w:rsid w:val="007A1A6A"/>
    <w:rsid w:val="007A1F31"/>
    <w:rsid w:val="007A2808"/>
    <w:rsid w:val="007A3084"/>
    <w:rsid w:val="007A3890"/>
    <w:rsid w:val="007A4360"/>
    <w:rsid w:val="007A49EF"/>
    <w:rsid w:val="007A4FEA"/>
    <w:rsid w:val="007A5E70"/>
    <w:rsid w:val="007A70D8"/>
    <w:rsid w:val="007A734A"/>
    <w:rsid w:val="007A75D4"/>
    <w:rsid w:val="007A7F82"/>
    <w:rsid w:val="007B069F"/>
    <w:rsid w:val="007B06BE"/>
    <w:rsid w:val="007B0E2A"/>
    <w:rsid w:val="007B1F41"/>
    <w:rsid w:val="007B2B2A"/>
    <w:rsid w:val="007B2E05"/>
    <w:rsid w:val="007B404A"/>
    <w:rsid w:val="007B4BA7"/>
    <w:rsid w:val="007B4BF9"/>
    <w:rsid w:val="007B4D6F"/>
    <w:rsid w:val="007B53FF"/>
    <w:rsid w:val="007B547A"/>
    <w:rsid w:val="007B626F"/>
    <w:rsid w:val="007B6416"/>
    <w:rsid w:val="007B7692"/>
    <w:rsid w:val="007B7915"/>
    <w:rsid w:val="007C03E6"/>
    <w:rsid w:val="007C1417"/>
    <w:rsid w:val="007C310F"/>
    <w:rsid w:val="007C32F5"/>
    <w:rsid w:val="007C3E66"/>
    <w:rsid w:val="007C4BB8"/>
    <w:rsid w:val="007C50FA"/>
    <w:rsid w:val="007C5E5B"/>
    <w:rsid w:val="007C5F08"/>
    <w:rsid w:val="007C5F15"/>
    <w:rsid w:val="007C7F5A"/>
    <w:rsid w:val="007D00D5"/>
    <w:rsid w:val="007D2217"/>
    <w:rsid w:val="007D2769"/>
    <w:rsid w:val="007D28CB"/>
    <w:rsid w:val="007D30FD"/>
    <w:rsid w:val="007D418F"/>
    <w:rsid w:val="007D50FC"/>
    <w:rsid w:val="007D590C"/>
    <w:rsid w:val="007D645D"/>
    <w:rsid w:val="007D68EF"/>
    <w:rsid w:val="007D6C73"/>
    <w:rsid w:val="007D6FF2"/>
    <w:rsid w:val="007D75E2"/>
    <w:rsid w:val="007E02A1"/>
    <w:rsid w:val="007E046A"/>
    <w:rsid w:val="007E0691"/>
    <w:rsid w:val="007E07F7"/>
    <w:rsid w:val="007E0C9A"/>
    <w:rsid w:val="007E0D8A"/>
    <w:rsid w:val="007E1F94"/>
    <w:rsid w:val="007E39D9"/>
    <w:rsid w:val="007E3CDF"/>
    <w:rsid w:val="007E3E08"/>
    <w:rsid w:val="007E4B08"/>
    <w:rsid w:val="007E6302"/>
    <w:rsid w:val="007E66A9"/>
    <w:rsid w:val="007E6D88"/>
    <w:rsid w:val="007E7DAD"/>
    <w:rsid w:val="007E7EED"/>
    <w:rsid w:val="007F0181"/>
    <w:rsid w:val="007F0680"/>
    <w:rsid w:val="007F082D"/>
    <w:rsid w:val="007F30AB"/>
    <w:rsid w:val="007F31E9"/>
    <w:rsid w:val="007F3333"/>
    <w:rsid w:val="007F4A5F"/>
    <w:rsid w:val="007F4F2D"/>
    <w:rsid w:val="007F5076"/>
    <w:rsid w:val="007F7BA0"/>
    <w:rsid w:val="0080061A"/>
    <w:rsid w:val="0080162F"/>
    <w:rsid w:val="00803941"/>
    <w:rsid w:val="00804081"/>
    <w:rsid w:val="008040FF"/>
    <w:rsid w:val="008043D4"/>
    <w:rsid w:val="008045BD"/>
    <w:rsid w:val="008055AC"/>
    <w:rsid w:val="0080602D"/>
    <w:rsid w:val="00806137"/>
    <w:rsid w:val="00806842"/>
    <w:rsid w:val="008071C5"/>
    <w:rsid w:val="00807240"/>
    <w:rsid w:val="008100A3"/>
    <w:rsid w:val="008105CE"/>
    <w:rsid w:val="00810C45"/>
    <w:rsid w:val="008119A6"/>
    <w:rsid w:val="00812495"/>
    <w:rsid w:val="00812DC7"/>
    <w:rsid w:val="008137B8"/>
    <w:rsid w:val="008153FE"/>
    <w:rsid w:val="0081549C"/>
    <w:rsid w:val="0081746C"/>
    <w:rsid w:val="00820139"/>
    <w:rsid w:val="008205D2"/>
    <w:rsid w:val="008206F0"/>
    <w:rsid w:val="00820CFF"/>
    <w:rsid w:val="00821CDD"/>
    <w:rsid w:val="00823B52"/>
    <w:rsid w:val="00823E4A"/>
    <w:rsid w:val="00823F0E"/>
    <w:rsid w:val="00825AB3"/>
    <w:rsid w:val="008260A0"/>
    <w:rsid w:val="008277D8"/>
    <w:rsid w:val="00827B4F"/>
    <w:rsid w:val="0083034E"/>
    <w:rsid w:val="008312E0"/>
    <w:rsid w:val="00832275"/>
    <w:rsid w:val="008327D9"/>
    <w:rsid w:val="00833C2E"/>
    <w:rsid w:val="008350EF"/>
    <w:rsid w:val="0083559B"/>
    <w:rsid w:val="00836377"/>
    <w:rsid w:val="008379B8"/>
    <w:rsid w:val="00837AE5"/>
    <w:rsid w:val="00837EB5"/>
    <w:rsid w:val="00840C37"/>
    <w:rsid w:val="00841570"/>
    <w:rsid w:val="0084174C"/>
    <w:rsid w:val="008427BB"/>
    <w:rsid w:val="00842A69"/>
    <w:rsid w:val="00843562"/>
    <w:rsid w:val="0084399F"/>
    <w:rsid w:val="0084421A"/>
    <w:rsid w:val="00844504"/>
    <w:rsid w:val="00844514"/>
    <w:rsid w:val="008459EF"/>
    <w:rsid w:val="00845B86"/>
    <w:rsid w:val="00846CB5"/>
    <w:rsid w:val="00847B13"/>
    <w:rsid w:val="00850613"/>
    <w:rsid w:val="00850779"/>
    <w:rsid w:val="00851B44"/>
    <w:rsid w:val="00851C70"/>
    <w:rsid w:val="00851DFB"/>
    <w:rsid w:val="00852A95"/>
    <w:rsid w:val="00852F11"/>
    <w:rsid w:val="00853223"/>
    <w:rsid w:val="008533AA"/>
    <w:rsid w:val="008542E8"/>
    <w:rsid w:val="0085524C"/>
    <w:rsid w:val="008553D4"/>
    <w:rsid w:val="00857DD7"/>
    <w:rsid w:val="0086096C"/>
    <w:rsid w:val="008615CE"/>
    <w:rsid w:val="00861D6E"/>
    <w:rsid w:val="00862410"/>
    <w:rsid w:val="00862883"/>
    <w:rsid w:val="00862D79"/>
    <w:rsid w:val="00863561"/>
    <w:rsid w:val="008638E6"/>
    <w:rsid w:val="00864BD6"/>
    <w:rsid w:val="00865710"/>
    <w:rsid w:val="00866537"/>
    <w:rsid w:val="0086683B"/>
    <w:rsid w:val="00866E07"/>
    <w:rsid w:val="0087129E"/>
    <w:rsid w:val="00871D6F"/>
    <w:rsid w:val="00872441"/>
    <w:rsid w:val="0087671A"/>
    <w:rsid w:val="00876A38"/>
    <w:rsid w:val="00877C5E"/>
    <w:rsid w:val="00880520"/>
    <w:rsid w:val="00880D89"/>
    <w:rsid w:val="008819B4"/>
    <w:rsid w:val="008823E0"/>
    <w:rsid w:val="00883659"/>
    <w:rsid w:val="00883821"/>
    <w:rsid w:val="00883ED9"/>
    <w:rsid w:val="0088402A"/>
    <w:rsid w:val="008852E9"/>
    <w:rsid w:val="00885646"/>
    <w:rsid w:val="0088618E"/>
    <w:rsid w:val="008901E0"/>
    <w:rsid w:val="0089063A"/>
    <w:rsid w:val="008909E4"/>
    <w:rsid w:val="008915D1"/>
    <w:rsid w:val="00893ECF"/>
    <w:rsid w:val="008949CE"/>
    <w:rsid w:val="00894D2D"/>
    <w:rsid w:val="00895C33"/>
    <w:rsid w:val="00895CFE"/>
    <w:rsid w:val="0089626B"/>
    <w:rsid w:val="0089661F"/>
    <w:rsid w:val="008A0193"/>
    <w:rsid w:val="008A16C9"/>
    <w:rsid w:val="008A33A3"/>
    <w:rsid w:val="008A364E"/>
    <w:rsid w:val="008A465C"/>
    <w:rsid w:val="008A482C"/>
    <w:rsid w:val="008A5394"/>
    <w:rsid w:val="008A605F"/>
    <w:rsid w:val="008B0353"/>
    <w:rsid w:val="008B0AB8"/>
    <w:rsid w:val="008B0F8E"/>
    <w:rsid w:val="008B1193"/>
    <w:rsid w:val="008B22DE"/>
    <w:rsid w:val="008B2E84"/>
    <w:rsid w:val="008B302D"/>
    <w:rsid w:val="008B34A6"/>
    <w:rsid w:val="008B3A1A"/>
    <w:rsid w:val="008B3CE4"/>
    <w:rsid w:val="008B4724"/>
    <w:rsid w:val="008B48D7"/>
    <w:rsid w:val="008B48D9"/>
    <w:rsid w:val="008B4902"/>
    <w:rsid w:val="008B77EC"/>
    <w:rsid w:val="008B7ABA"/>
    <w:rsid w:val="008B7B71"/>
    <w:rsid w:val="008B7F24"/>
    <w:rsid w:val="008C07FC"/>
    <w:rsid w:val="008C1082"/>
    <w:rsid w:val="008C17FF"/>
    <w:rsid w:val="008C2190"/>
    <w:rsid w:val="008C2DED"/>
    <w:rsid w:val="008C2E9B"/>
    <w:rsid w:val="008C379C"/>
    <w:rsid w:val="008C41D1"/>
    <w:rsid w:val="008C56F9"/>
    <w:rsid w:val="008C6DBB"/>
    <w:rsid w:val="008D0C28"/>
    <w:rsid w:val="008D12A5"/>
    <w:rsid w:val="008D19F1"/>
    <w:rsid w:val="008D283C"/>
    <w:rsid w:val="008D3A10"/>
    <w:rsid w:val="008D3A8B"/>
    <w:rsid w:val="008D4306"/>
    <w:rsid w:val="008D5C66"/>
    <w:rsid w:val="008D5E7F"/>
    <w:rsid w:val="008D7EDC"/>
    <w:rsid w:val="008E1AEA"/>
    <w:rsid w:val="008E27B2"/>
    <w:rsid w:val="008E3595"/>
    <w:rsid w:val="008E43DD"/>
    <w:rsid w:val="008E4864"/>
    <w:rsid w:val="008E4CB6"/>
    <w:rsid w:val="008E51DE"/>
    <w:rsid w:val="008E5895"/>
    <w:rsid w:val="008E682A"/>
    <w:rsid w:val="008E6BC3"/>
    <w:rsid w:val="008E6DF5"/>
    <w:rsid w:val="008E7157"/>
    <w:rsid w:val="008E7641"/>
    <w:rsid w:val="008F00BC"/>
    <w:rsid w:val="008F040F"/>
    <w:rsid w:val="008F0DBA"/>
    <w:rsid w:val="008F1C8D"/>
    <w:rsid w:val="008F2625"/>
    <w:rsid w:val="008F26A9"/>
    <w:rsid w:val="008F2C74"/>
    <w:rsid w:val="008F2E3A"/>
    <w:rsid w:val="008F31CA"/>
    <w:rsid w:val="008F3769"/>
    <w:rsid w:val="008F402B"/>
    <w:rsid w:val="008F4B47"/>
    <w:rsid w:val="008F5030"/>
    <w:rsid w:val="008F60C9"/>
    <w:rsid w:val="008F689E"/>
    <w:rsid w:val="008F7280"/>
    <w:rsid w:val="008F74DF"/>
    <w:rsid w:val="008F7538"/>
    <w:rsid w:val="008F7E26"/>
    <w:rsid w:val="00900C8C"/>
    <w:rsid w:val="0090100B"/>
    <w:rsid w:val="009013E3"/>
    <w:rsid w:val="00901A62"/>
    <w:rsid w:val="00901B8F"/>
    <w:rsid w:val="0090277E"/>
    <w:rsid w:val="00904754"/>
    <w:rsid w:val="00905B4D"/>
    <w:rsid w:val="00905CBE"/>
    <w:rsid w:val="009069D9"/>
    <w:rsid w:val="00906F69"/>
    <w:rsid w:val="00910C5F"/>
    <w:rsid w:val="00910FF1"/>
    <w:rsid w:val="0091183C"/>
    <w:rsid w:val="00911C7A"/>
    <w:rsid w:val="00912A49"/>
    <w:rsid w:val="0091346F"/>
    <w:rsid w:val="00914610"/>
    <w:rsid w:val="00915267"/>
    <w:rsid w:val="009157DA"/>
    <w:rsid w:val="00917523"/>
    <w:rsid w:val="00920528"/>
    <w:rsid w:val="00920F57"/>
    <w:rsid w:val="00921F1E"/>
    <w:rsid w:val="009230AC"/>
    <w:rsid w:val="00923F4C"/>
    <w:rsid w:val="00923F5C"/>
    <w:rsid w:val="00924543"/>
    <w:rsid w:val="009248DC"/>
    <w:rsid w:val="00925538"/>
    <w:rsid w:val="00925E6D"/>
    <w:rsid w:val="00926258"/>
    <w:rsid w:val="00926C08"/>
    <w:rsid w:val="00927345"/>
    <w:rsid w:val="00927410"/>
    <w:rsid w:val="009277F7"/>
    <w:rsid w:val="00927BE3"/>
    <w:rsid w:val="009303BB"/>
    <w:rsid w:val="0093080D"/>
    <w:rsid w:val="009309D6"/>
    <w:rsid w:val="00930A89"/>
    <w:rsid w:val="0093117B"/>
    <w:rsid w:val="009318ED"/>
    <w:rsid w:val="00932DA3"/>
    <w:rsid w:val="00932DFB"/>
    <w:rsid w:val="00933221"/>
    <w:rsid w:val="00934E07"/>
    <w:rsid w:val="00935669"/>
    <w:rsid w:val="00936A52"/>
    <w:rsid w:val="0094058D"/>
    <w:rsid w:val="009408AB"/>
    <w:rsid w:val="00940A41"/>
    <w:rsid w:val="00941D4F"/>
    <w:rsid w:val="00942784"/>
    <w:rsid w:val="00942CE6"/>
    <w:rsid w:val="0094394E"/>
    <w:rsid w:val="009445A6"/>
    <w:rsid w:val="00944AF1"/>
    <w:rsid w:val="00945B66"/>
    <w:rsid w:val="00945BCE"/>
    <w:rsid w:val="009465F7"/>
    <w:rsid w:val="00946801"/>
    <w:rsid w:val="00946BCA"/>
    <w:rsid w:val="0095031B"/>
    <w:rsid w:val="0095038E"/>
    <w:rsid w:val="00950C70"/>
    <w:rsid w:val="00951C44"/>
    <w:rsid w:val="009527D5"/>
    <w:rsid w:val="0095428D"/>
    <w:rsid w:val="00954BD3"/>
    <w:rsid w:val="00956937"/>
    <w:rsid w:val="00956EB0"/>
    <w:rsid w:val="00956F2C"/>
    <w:rsid w:val="0096000F"/>
    <w:rsid w:val="00960285"/>
    <w:rsid w:val="009617DB"/>
    <w:rsid w:val="00961E11"/>
    <w:rsid w:val="00962283"/>
    <w:rsid w:val="0096236B"/>
    <w:rsid w:val="0096405F"/>
    <w:rsid w:val="00964941"/>
    <w:rsid w:val="00967673"/>
    <w:rsid w:val="00967CC6"/>
    <w:rsid w:val="00970624"/>
    <w:rsid w:val="00970980"/>
    <w:rsid w:val="0097178D"/>
    <w:rsid w:val="00972716"/>
    <w:rsid w:val="00972918"/>
    <w:rsid w:val="00973696"/>
    <w:rsid w:val="00973799"/>
    <w:rsid w:val="009740B4"/>
    <w:rsid w:val="00974465"/>
    <w:rsid w:val="00974C38"/>
    <w:rsid w:val="00974DBB"/>
    <w:rsid w:val="00975468"/>
    <w:rsid w:val="00975C2F"/>
    <w:rsid w:val="009772B3"/>
    <w:rsid w:val="00981A16"/>
    <w:rsid w:val="00982B52"/>
    <w:rsid w:val="00983396"/>
    <w:rsid w:val="009836F4"/>
    <w:rsid w:val="00983858"/>
    <w:rsid w:val="009843A3"/>
    <w:rsid w:val="00984512"/>
    <w:rsid w:val="009864BC"/>
    <w:rsid w:val="00987822"/>
    <w:rsid w:val="00987A60"/>
    <w:rsid w:val="00990DD0"/>
    <w:rsid w:val="00992A2D"/>
    <w:rsid w:val="00993B1F"/>
    <w:rsid w:val="0099417A"/>
    <w:rsid w:val="009947FF"/>
    <w:rsid w:val="00994E51"/>
    <w:rsid w:val="00994F1D"/>
    <w:rsid w:val="009956EA"/>
    <w:rsid w:val="009957B2"/>
    <w:rsid w:val="00996606"/>
    <w:rsid w:val="00996905"/>
    <w:rsid w:val="00997CD3"/>
    <w:rsid w:val="00997EC9"/>
    <w:rsid w:val="009A0904"/>
    <w:rsid w:val="009A4CC3"/>
    <w:rsid w:val="009A53B8"/>
    <w:rsid w:val="009A61EC"/>
    <w:rsid w:val="009A61F2"/>
    <w:rsid w:val="009A6A8A"/>
    <w:rsid w:val="009A7B19"/>
    <w:rsid w:val="009B204B"/>
    <w:rsid w:val="009B4CCA"/>
    <w:rsid w:val="009B655B"/>
    <w:rsid w:val="009B6699"/>
    <w:rsid w:val="009C0733"/>
    <w:rsid w:val="009C166A"/>
    <w:rsid w:val="009C20F4"/>
    <w:rsid w:val="009C29D7"/>
    <w:rsid w:val="009C2A38"/>
    <w:rsid w:val="009C2F85"/>
    <w:rsid w:val="009C343F"/>
    <w:rsid w:val="009C3872"/>
    <w:rsid w:val="009C4239"/>
    <w:rsid w:val="009C477E"/>
    <w:rsid w:val="009C4CD2"/>
    <w:rsid w:val="009C5D10"/>
    <w:rsid w:val="009C6DF5"/>
    <w:rsid w:val="009C753C"/>
    <w:rsid w:val="009C7D18"/>
    <w:rsid w:val="009C7F07"/>
    <w:rsid w:val="009D0B73"/>
    <w:rsid w:val="009D3247"/>
    <w:rsid w:val="009D342B"/>
    <w:rsid w:val="009D54D2"/>
    <w:rsid w:val="009D5FC5"/>
    <w:rsid w:val="009D64F6"/>
    <w:rsid w:val="009D692C"/>
    <w:rsid w:val="009D792B"/>
    <w:rsid w:val="009D7C8D"/>
    <w:rsid w:val="009D7DC1"/>
    <w:rsid w:val="009D7DF0"/>
    <w:rsid w:val="009E3F70"/>
    <w:rsid w:val="009E4164"/>
    <w:rsid w:val="009E4642"/>
    <w:rsid w:val="009E5621"/>
    <w:rsid w:val="009E56CE"/>
    <w:rsid w:val="009E5FCD"/>
    <w:rsid w:val="009E706C"/>
    <w:rsid w:val="009E7171"/>
    <w:rsid w:val="009E7806"/>
    <w:rsid w:val="009F25A0"/>
    <w:rsid w:val="009F273D"/>
    <w:rsid w:val="009F36F1"/>
    <w:rsid w:val="009F4A1C"/>
    <w:rsid w:val="009F4AC9"/>
    <w:rsid w:val="009F4C76"/>
    <w:rsid w:val="009F52E1"/>
    <w:rsid w:val="009F60D5"/>
    <w:rsid w:val="009F68B3"/>
    <w:rsid w:val="009F7368"/>
    <w:rsid w:val="00A004B4"/>
    <w:rsid w:val="00A00888"/>
    <w:rsid w:val="00A00ADE"/>
    <w:rsid w:val="00A00E12"/>
    <w:rsid w:val="00A00FC5"/>
    <w:rsid w:val="00A0168C"/>
    <w:rsid w:val="00A01A01"/>
    <w:rsid w:val="00A01D55"/>
    <w:rsid w:val="00A02DB0"/>
    <w:rsid w:val="00A03E1A"/>
    <w:rsid w:val="00A03EFF"/>
    <w:rsid w:val="00A042EB"/>
    <w:rsid w:val="00A04792"/>
    <w:rsid w:val="00A05626"/>
    <w:rsid w:val="00A05E5E"/>
    <w:rsid w:val="00A106B1"/>
    <w:rsid w:val="00A11494"/>
    <w:rsid w:val="00A11E48"/>
    <w:rsid w:val="00A13495"/>
    <w:rsid w:val="00A1514D"/>
    <w:rsid w:val="00A156F5"/>
    <w:rsid w:val="00A16EEE"/>
    <w:rsid w:val="00A17A46"/>
    <w:rsid w:val="00A17E11"/>
    <w:rsid w:val="00A17E28"/>
    <w:rsid w:val="00A202D9"/>
    <w:rsid w:val="00A21A12"/>
    <w:rsid w:val="00A22ACC"/>
    <w:rsid w:val="00A23274"/>
    <w:rsid w:val="00A2372F"/>
    <w:rsid w:val="00A24D89"/>
    <w:rsid w:val="00A25154"/>
    <w:rsid w:val="00A262D3"/>
    <w:rsid w:val="00A26AB7"/>
    <w:rsid w:val="00A26B05"/>
    <w:rsid w:val="00A2738B"/>
    <w:rsid w:val="00A2779D"/>
    <w:rsid w:val="00A301A0"/>
    <w:rsid w:val="00A30934"/>
    <w:rsid w:val="00A319A3"/>
    <w:rsid w:val="00A31C75"/>
    <w:rsid w:val="00A31E86"/>
    <w:rsid w:val="00A32B2A"/>
    <w:rsid w:val="00A3470F"/>
    <w:rsid w:val="00A34D8A"/>
    <w:rsid w:val="00A40077"/>
    <w:rsid w:val="00A402EA"/>
    <w:rsid w:val="00A40349"/>
    <w:rsid w:val="00A40AA1"/>
    <w:rsid w:val="00A40AFB"/>
    <w:rsid w:val="00A419C7"/>
    <w:rsid w:val="00A4371F"/>
    <w:rsid w:val="00A44BEB"/>
    <w:rsid w:val="00A44EB5"/>
    <w:rsid w:val="00A44EC2"/>
    <w:rsid w:val="00A455E2"/>
    <w:rsid w:val="00A45657"/>
    <w:rsid w:val="00A45A81"/>
    <w:rsid w:val="00A45F54"/>
    <w:rsid w:val="00A45F60"/>
    <w:rsid w:val="00A4781E"/>
    <w:rsid w:val="00A511BC"/>
    <w:rsid w:val="00A51460"/>
    <w:rsid w:val="00A52035"/>
    <w:rsid w:val="00A52962"/>
    <w:rsid w:val="00A543B2"/>
    <w:rsid w:val="00A5520C"/>
    <w:rsid w:val="00A55750"/>
    <w:rsid w:val="00A55CDA"/>
    <w:rsid w:val="00A55F5E"/>
    <w:rsid w:val="00A56273"/>
    <w:rsid w:val="00A567B2"/>
    <w:rsid w:val="00A56853"/>
    <w:rsid w:val="00A5717E"/>
    <w:rsid w:val="00A57225"/>
    <w:rsid w:val="00A606D9"/>
    <w:rsid w:val="00A60BD1"/>
    <w:rsid w:val="00A6115B"/>
    <w:rsid w:val="00A61393"/>
    <w:rsid w:val="00A63498"/>
    <w:rsid w:val="00A637E5"/>
    <w:rsid w:val="00A65D88"/>
    <w:rsid w:val="00A65F07"/>
    <w:rsid w:val="00A6696E"/>
    <w:rsid w:val="00A67242"/>
    <w:rsid w:val="00A67C7B"/>
    <w:rsid w:val="00A67D09"/>
    <w:rsid w:val="00A70CD7"/>
    <w:rsid w:val="00A70F8B"/>
    <w:rsid w:val="00A72DD4"/>
    <w:rsid w:val="00A7389B"/>
    <w:rsid w:val="00A744FD"/>
    <w:rsid w:val="00A766D8"/>
    <w:rsid w:val="00A7743B"/>
    <w:rsid w:val="00A77CF4"/>
    <w:rsid w:val="00A77F96"/>
    <w:rsid w:val="00A80FFD"/>
    <w:rsid w:val="00A81F3E"/>
    <w:rsid w:val="00A82F22"/>
    <w:rsid w:val="00A83016"/>
    <w:rsid w:val="00A830EA"/>
    <w:rsid w:val="00A837C9"/>
    <w:rsid w:val="00A8404D"/>
    <w:rsid w:val="00A8483D"/>
    <w:rsid w:val="00A869CB"/>
    <w:rsid w:val="00A86C08"/>
    <w:rsid w:val="00A908EE"/>
    <w:rsid w:val="00A90C4E"/>
    <w:rsid w:val="00A91013"/>
    <w:rsid w:val="00A91A47"/>
    <w:rsid w:val="00A92009"/>
    <w:rsid w:val="00A92752"/>
    <w:rsid w:val="00A9279F"/>
    <w:rsid w:val="00A9413E"/>
    <w:rsid w:val="00A944F9"/>
    <w:rsid w:val="00A9499E"/>
    <w:rsid w:val="00A94D7C"/>
    <w:rsid w:val="00A95742"/>
    <w:rsid w:val="00A97085"/>
    <w:rsid w:val="00AA2D09"/>
    <w:rsid w:val="00AA5667"/>
    <w:rsid w:val="00AA57A7"/>
    <w:rsid w:val="00AA6185"/>
    <w:rsid w:val="00AA73D1"/>
    <w:rsid w:val="00AB0C6E"/>
    <w:rsid w:val="00AB1CD3"/>
    <w:rsid w:val="00AB35C6"/>
    <w:rsid w:val="00AB3A49"/>
    <w:rsid w:val="00AB3AC7"/>
    <w:rsid w:val="00AB57AA"/>
    <w:rsid w:val="00AB628D"/>
    <w:rsid w:val="00AC03B7"/>
    <w:rsid w:val="00AC041E"/>
    <w:rsid w:val="00AC0D03"/>
    <w:rsid w:val="00AC1809"/>
    <w:rsid w:val="00AC2793"/>
    <w:rsid w:val="00AC286E"/>
    <w:rsid w:val="00AC2959"/>
    <w:rsid w:val="00AC34BF"/>
    <w:rsid w:val="00AC3B22"/>
    <w:rsid w:val="00AC3C27"/>
    <w:rsid w:val="00AC3EEC"/>
    <w:rsid w:val="00AC3FD2"/>
    <w:rsid w:val="00AC4343"/>
    <w:rsid w:val="00AC50F6"/>
    <w:rsid w:val="00AC561F"/>
    <w:rsid w:val="00AC6352"/>
    <w:rsid w:val="00AC6CA0"/>
    <w:rsid w:val="00AC767A"/>
    <w:rsid w:val="00AC7EBD"/>
    <w:rsid w:val="00AD0B17"/>
    <w:rsid w:val="00AD0D75"/>
    <w:rsid w:val="00AD0FE2"/>
    <w:rsid w:val="00AD1F7F"/>
    <w:rsid w:val="00AD291D"/>
    <w:rsid w:val="00AD2B6D"/>
    <w:rsid w:val="00AD4072"/>
    <w:rsid w:val="00AD5A5D"/>
    <w:rsid w:val="00AD67B9"/>
    <w:rsid w:val="00AD69A9"/>
    <w:rsid w:val="00AE0B8F"/>
    <w:rsid w:val="00AE0ECE"/>
    <w:rsid w:val="00AE1E7F"/>
    <w:rsid w:val="00AE23FC"/>
    <w:rsid w:val="00AE2739"/>
    <w:rsid w:val="00AE29DB"/>
    <w:rsid w:val="00AE382C"/>
    <w:rsid w:val="00AE4382"/>
    <w:rsid w:val="00AE460B"/>
    <w:rsid w:val="00AE55D7"/>
    <w:rsid w:val="00AE646F"/>
    <w:rsid w:val="00AE64C9"/>
    <w:rsid w:val="00AE763A"/>
    <w:rsid w:val="00AE7D42"/>
    <w:rsid w:val="00AF0E5C"/>
    <w:rsid w:val="00AF11EE"/>
    <w:rsid w:val="00AF1715"/>
    <w:rsid w:val="00AF1FEB"/>
    <w:rsid w:val="00AF22CE"/>
    <w:rsid w:val="00AF2742"/>
    <w:rsid w:val="00AF28F8"/>
    <w:rsid w:val="00AF5355"/>
    <w:rsid w:val="00AF5651"/>
    <w:rsid w:val="00AF5CA9"/>
    <w:rsid w:val="00AF5CD8"/>
    <w:rsid w:val="00AF700E"/>
    <w:rsid w:val="00B00214"/>
    <w:rsid w:val="00B01126"/>
    <w:rsid w:val="00B0131D"/>
    <w:rsid w:val="00B01B79"/>
    <w:rsid w:val="00B01FC2"/>
    <w:rsid w:val="00B037D2"/>
    <w:rsid w:val="00B03CB6"/>
    <w:rsid w:val="00B03F96"/>
    <w:rsid w:val="00B04536"/>
    <w:rsid w:val="00B04FD1"/>
    <w:rsid w:val="00B0560C"/>
    <w:rsid w:val="00B05B81"/>
    <w:rsid w:val="00B05D57"/>
    <w:rsid w:val="00B05FAC"/>
    <w:rsid w:val="00B06D57"/>
    <w:rsid w:val="00B10A68"/>
    <w:rsid w:val="00B121CD"/>
    <w:rsid w:val="00B1294F"/>
    <w:rsid w:val="00B12A2C"/>
    <w:rsid w:val="00B15AD0"/>
    <w:rsid w:val="00B16395"/>
    <w:rsid w:val="00B16A70"/>
    <w:rsid w:val="00B174A1"/>
    <w:rsid w:val="00B20060"/>
    <w:rsid w:val="00B2258F"/>
    <w:rsid w:val="00B22AC5"/>
    <w:rsid w:val="00B24197"/>
    <w:rsid w:val="00B24F73"/>
    <w:rsid w:val="00B2533C"/>
    <w:rsid w:val="00B26887"/>
    <w:rsid w:val="00B27569"/>
    <w:rsid w:val="00B27838"/>
    <w:rsid w:val="00B278F5"/>
    <w:rsid w:val="00B27B8A"/>
    <w:rsid w:val="00B27E5C"/>
    <w:rsid w:val="00B303D6"/>
    <w:rsid w:val="00B305E1"/>
    <w:rsid w:val="00B314A3"/>
    <w:rsid w:val="00B318CF"/>
    <w:rsid w:val="00B31D25"/>
    <w:rsid w:val="00B31EAA"/>
    <w:rsid w:val="00B32D29"/>
    <w:rsid w:val="00B32EA6"/>
    <w:rsid w:val="00B3316D"/>
    <w:rsid w:val="00B33990"/>
    <w:rsid w:val="00B346A6"/>
    <w:rsid w:val="00B35692"/>
    <w:rsid w:val="00B362BF"/>
    <w:rsid w:val="00B3672A"/>
    <w:rsid w:val="00B36B88"/>
    <w:rsid w:val="00B36C06"/>
    <w:rsid w:val="00B37DC3"/>
    <w:rsid w:val="00B40797"/>
    <w:rsid w:val="00B40EF9"/>
    <w:rsid w:val="00B410A6"/>
    <w:rsid w:val="00B41D03"/>
    <w:rsid w:val="00B43982"/>
    <w:rsid w:val="00B446E4"/>
    <w:rsid w:val="00B44CD2"/>
    <w:rsid w:val="00B45FF9"/>
    <w:rsid w:val="00B462F5"/>
    <w:rsid w:val="00B46AAD"/>
    <w:rsid w:val="00B47568"/>
    <w:rsid w:val="00B477FA"/>
    <w:rsid w:val="00B47940"/>
    <w:rsid w:val="00B50212"/>
    <w:rsid w:val="00B52413"/>
    <w:rsid w:val="00B543B3"/>
    <w:rsid w:val="00B545F8"/>
    <w:rsid w:val="00B551EC"/>
    <w:rsid w:val="00B55DA8"/>
    <w:rsid w:val="00B568F1"/>
    <w:rsid w:val="00B56AD4"/>
    <w:rsid w:val="00B578C7"/>
    <w:rsid w:val="00B57EAA"/>
    <w:rsid w:val="00B63C99"/>
    <w:rsid w:val="00B66F9C"/>
    <w:rsid w:val="00B67238"/>
    <w:rsid w:val="00B67E0F"/>
    <w:rsid w:val="00B702BC"/>
    <w:rsid w:val="00B70BEF"/>
    <w:rsid w:val="00B71A8A"/>
    <w:rsid w:val="00B724F0"/>
    <w:rsid w:val="00B72BED"/>
    <w:rsid w:val="00B73C16"/>
    <w:rsid w:val="00B73F88"/>
    <w:rsid w:val="00B7501D"/>
    <w:rsid w:val="00B76452"/>
    <w:rsid w:val="00B764E0"/>
    <w:rsid w:val="00B7718A"/>
    <w:rsid w:val="00B7787E"/>
    <w:rsid w:val="00B77C36"/>
    <w:rsid w:val="00B77F69"/>
    <w:rsid w:val="00B81380"/>
    <w:rsid w:val="00B81ADD"/>
    <w:rsid w:val="00B82720"/>
    <w:rsid w:val="00B83D0F"/>
    <w:rsid w:val="00B83D71"/>
    <w:rsid w:val="00B8412A"/>
    <w:rsid w:val="00B85138"/>
    <w:rsid w:val="00B851D8"/>
    <w:rsid w:val="00B85589"/>
    <w:rsid w:val="00B8593E"/>
    <w:rsid w:val="00B85CC7"/>
    <w:rsid w:val="00B85E64"/>
    <w:rsid w:val="00B85EAC"/>
    <w:rsid w:val="00B86B82"/>
    <w:rsid w:val="00B87A67"/>
    <w:rsid w:val="00B90F11"/>
    <w:rsid w:val="00B9251D"/>
    <w:rsid w:val="00B9274D"/>
    <w:rsid w:val="00B931EF"/>
    <w:rsid w:val="00B931F0"/>
    <w:rsid w:val="00B94DB0"/>
    <w:rsid w:val="00B94F17"/>
    <w:rsid w:val="00B95B3E"/>
    <w:rsid w:val="00B96432"/>
    <w:rsid w:val="00B9771F"/>
    <w:rsid w:val="00B97722"/>
    <w:rsid w:val="00BA0D38"/>
    <w:rsid w:val="00BA1643"/>
    <w:rsid w:val="00BA1DCB"/>
    <w:rsid w:val="00BA2A39"/>
    <w:rsid w:val="00BA3AC0"/>
    <w:rsid w:val="00BA5C90"/>
    <w:rsid w:val="00BA6372"/>
    <w:rsid w:val="00BA6463"/>
    <w:rsid w:val="00BA6B6C"/>
    <w:rsid w:val="00BA7182"/>
    <w:rsid w:val="00BA7E2A"/>
    <w:rsid w:val="00BB187F"/>
    <w:rsid w:val="00BB1AE0"/>
    <w:rsid w:val="00BB1C21"/>
    <w:rsid w:val="00BB1C29"/>
    <w:rsid w:val="00BB1F22"/>
    <w:rsid w:val="00BB1FD1"/>
    <w:rsid w:val="00BB23FF"/>
    <w:rsid w:val="00BB29CF"/>
    <w:rsid w:val="00BB2EDB"/>
    <w:rsid w:val="00BB4AD2"/>
    <w:rsid w:val="00BB5331"/>
    <w:rsid w:val="00BB601E"/>
    <w:rsid w:val="00BB62A4"/>
    <w:rsid w:val="00BB631B"/>
    <w:rsid w:val="00BB65A4"/>
    <w:rsid w:val="00BB6E30"/>
    <w:rsid w:val="00BB6F6D"/>
    <w:rsid w:val="00BB785B"/>
    <w:rsid w:val="00BB7C23"/>
    <w:rsid w:val="00BC041B"/>
    <w:rsid w:val="00BC09EE"/>
    <w:rsid w:val="00BC0A58"/>
    <w:rsid w:val="00BC0AB9"/>
    <w:rsid w:val="00BC1010"/>
    <w:rsid w:val="00BC1F31"/>
    <w:rsid w:val="00BC235B"/>
    <w:rsid w:val="00BC2889"/>
    <w:rsid w:val="00BC2990"/>
    <w:rsid w:val="00BC344B"/>
    <w:rsid w:val="00BC34E2"/>
    <w:rsid w:val="00BC482C"/>
    <w:rsid w:val="00BC4A2B"/>
    <w:rsid w:val="00BC6A4A"/>
    <w:rsid w:val="00BC6C59"/>
    <w:rsid w:val="00BC7397"/>
    <w:rsid w:val="00BC7FAE"/>
    <w:rsid w:val="00BD059D"/>
    <w:rsid w:val="00BD111B"/>
    <w:rsid w:val="00BD2442"/>
    <w:rsid w:val="00BD2C07"/>
    <w:rsid w:val="00BD3175"/>
    <w:rsid w:val="00BD3BC6"/>
    <w:rsid w:val="00BD4FDD"/>
    <w:rsid w:val="00BD5241"/>
    <w:rsid w:val="00BD5936"/>
    <w:rsid w:val="00BD66AE"/>
    <w:rsid w:val="00BD6DC0"/>
    <w:rsid w:val="00BE050B"/>
    <w:rsid w:val="00BE07DB"/>
    <w:rsid w:val="00BE0C52"/>
    <w:rsid w:val="00BE11F0"/>
    <w:rsid w:val="00BE2F02"/>
    <w:rsid w:val="00BE3916"/>
    <w:rsid w:val="00BE53B1"/>
    <w:rsid w:val="00BE5550"/>
    <w:rsid w:val="00BE67F4"/>
    <w:rsid w:val="00BE7A0C"/>
    <w:rsid w:val="00BF0473"/>
    <w:rsid w:val="00BF116F"/>
    <w:rsid w:val="00BF180D"/>
    <w:rsid w:val="00BF1C07"/>
    <w:rsid w:val="00BF2819"/>
    <w:rsid w:val="00BF2941"/>
    <w:rsid w:val="00BF2F82"/>
    <w:rsid w:val="00BF31EC"/>
    <w:rsid w:val="00BF4BEF"/>
    <w:rsid w:val="00BF5159"/>
    <w:rsid w:val="00BF6DAD"/>
    <w:rsid w:val="00BF6E93"/>
    <w:rsid w:val="00BF6FBB"/>
    <w:rsid w:val="00BF7670"/>
    <w:rsid w:val="00BF7CA3"/>
    <w:rsid w:val="00BF7F1F"/>
    <w:rsid w:val="00C01A5E"/>
    <w:rsid w:val="00C01AA9"/>
    <w:rsid w:val="00C02B2C"/>
    <w:rsid w:val="00C03386"/>
    <w:rsid w:val="00C03A3B"/>
    <w:rsid w:val="00C03D3A"/>
    <w:rsid w:val="00C042D3"/>
    <w:rsid w:val="00C048FE"/>
    <w:rsid w:val="00C049FA"/>
    <w:rsid w:val="00C04EE0"/>
    <w:rsid w:val="00C05F8C"/>
    <w:rsid w:val="00C0654A"/>
    <w:rsid w:val="00C071D0"/>
    <w:rsid w:val="00C10860"/>
    <w:rsid w:val="00C10D9B"/>
    <w:rsid w:val="00C1103E"/>
    <w:rsid w:val="00C121A0"/>
    <w:rsid w:val="00C12583"/>
    <w:rsid w:val="00C12A51"/>
    <w:rsid w:val="00C12D8D"/>
    <w:rsid w:val="00C133D3"/>
    <w:rsid w:val="00C151C3"/>
    <w:rsid w:val="00C1574B"/>
    <w:rsid w:val="00C157E4"/>
    <w:rsid w:val="00C15928"/>
    <w:rsid w:val="00C15F07"/>
    <w:rsid w:val="00C1668F"/>
    <w:rsid w:val="00C178B1"/>
    <w:rsid w:val="00C2113E"/>
    <w:rsid w:val="00C22B90"/>
    <w:rsid w:val="00C231FC"/>
    <w:rsid w:val="00C23D3E"/>
    <w:rsid w:val="00C244DF"/>
    <w:rsid w:val="00C25410"/>
    <w:rsid w:val="00C25B03"/>
    <w:rsid w:val="00C25D22"/>
    <w:rsid w:val="00C269CF"/>
    <w:rsid w:val="00C271C0"/>
    <w:rsid w:val="00C27EFA"/>
    <w:rsid w:val="00C30001"/>
    <w:rsid w:val="00C316C8"/>
    <w:rsid w:val="00C3254C"/>
    <w:rsid w:val="00C32A38"/>
    <w:rsid w:val="00C32E72"/>
    <w:rsid w:val="00C33128"/>
    <w:rsid w:val="00C35572"/>
    <w:rsid w:val="00C36653"/>
    <w:rsid w:val="00C3665E"/>
    <w:rsid w:val="00C37189"/>
    <w:rsid w:val="00C373D8"/>
    <w:rsid w:val="00C374B9"/>
    <w:rsid w:val="00C37FA1"/>
    <w:rsid w:val="00C40B68"/>
    <w:rsid w:val="00C42958"/>
    <w:rsid w:val="00C43C55"/>
    <w:rsid w:val="00C45308"/>
    <w:rsid w:val="00C459D7"/>
    <w:rsid w:val="00C45A3D"/>
    <w:rsid w:val="00C45DB5"/>
    <w:rsid w:val="00C46307"/>
    <w:rsid w:val="00C46927"/>
    <w:rsid w:val="00C46DE1"/>
    <w:rsid w:val="00C46E09"/>
    <w:rsid w:val="00C4783E"/>
    <w:rsid w:val="00C47EAF"/>
    <w:rsid w:val="00C509CF"/>
    <w:rsid w:val="00C5141E"/>
    <w:rsid w:val="00C51737"/>
    <w:rsid w:val="00C52054"/>
    <w:rsid w:val="00C5211F"/>
    <w:rsid w:val="00C52496"/>
    <w:rsid w:val="00C527F5"/>
    <w:rsid w:val="00C5370F"/>
    <w:rsid w:val="00C53CAC"/>
    <w:rsid w:val="00C53F9D"/>
    <w:rsid w:val="00C54DAD"/>
    <w:rsid w:val="00C56D87"/>
    <w:rsid w:val="00C57C59"/>
    <w:rsid w:val="00C6037E"/>
    <w:rsid w:val="00C6132A"/>
    <w:rsid w:val="00C618E7"/>
    <w:rsid w:val="00C629F2"/>
    <w:rsid w:val="00C637AF"/>
    <w:rsid w:val="00C63AC0"/>
    <w:rsid w:val="00C65520"/>
    <w:rsid w:val="00C65F21"/>
    <w:rsid w:val="00C667A9"/>
    <w:rsid w:val="00C67E4C"/>
    <w:rsid w:val="00C715FB"/>
    <w:rsid w:val="00C71844"/>
    <w:rsid w:val="00C72178"/>
    <w:rsid w:val="00C72747"/>
    <w:rsid w:val="00C72755"/>
    <w:rsid w:val="00C72EAD"/>
    <w:rsid w:val="00C74884"/>
    <w:rsid w:val="00C74CEC"/>
    <w:rsid w:val="00C750FC"/>
    <w:rsid w:val="00C752D8"/>
    <w:rsid w:val="00C757C4"/>
    <w:rsid w:val="00C758BC"/>
    <w:rsid w:val="00C76794"/>
    <w:rsid w:val="00C7758A"/>
    <w:rsid w:val="00C77E30"/>
    <w:rsid w:val="00C8083B"/>
    <w:rsid w:val="00C8155A"/>
    <w:rsid w:val="00C82104"/>
    <w:rsid w:val="00C8280A"/>
    <w:rsid w:val="00C82880"/>
    <w:rsid w:val="00C83646"/>
    <w:rsid w:val="00C840C8"/>
    <w:rsid w:val="00C84B1F"/>
    <w:rsid w:val="00C85190"/>
    <w:rsid w:val="00C8558C"/>
    <w:rsid w:val="00C85655"/>
    <w:rsid w:val="00C85B3C"/>
    <w:rsid w:val="00C85EA9"/>
    <w:rsid w:val="00C873D7"/>
    <w:rsid w:val="00C87A2B"/>
    <w:rsid w:val="00C87D89"/>
    <w:rsid w:val="00C90177"/>
    <w:rsid w:val="00C92716"/>
    <w:rsid w:val="00C93075"/>
    <w:rsid w:val="00C93A44"/>
    <w:rsid w:val="00C947D2"/>
    <w:rsid w:val="00C953AF"/>
    <w:rsid w:val="00C95E3D"/>
    <w:rsid w:val="00C96042"/>
    <w:rsid w:val="00C96AEC"/>
    <w:rsid w:val="00C978DB"/>
    <w:rsid w:val="00C9794E"/>
    <w:rsid w:val="00C97B5E"/>
    <w:rsid w:val="00CA008D"/>
    <w:rsid w:val="00CA0497"/>
    <w:rsid w:val="00CA078D"/>
    <w:rsid w:val="00CA09D3"/>
    <w:rsid w:val="00CA20C9"/>
    <w:rsid w:val="00CA314B"/>
    <w:rsid w:val="00CA457A"/>
    <w:rsid w:val="00CA6EA5"/>
    <w:rsid w:val="00CA6EBC"/>
    <w:rsid w:val="00CA7269"/>
    <w:rsid w:val="00CA7DB5"/>
    <w:rsid w:val="00CB0D2F"/>
    <w:rsid w:val="00CB100C"/>
    <w:rsid w:val="00CB1563"/>
    <w:rsid w:val="00CB1B17"/>
    <w:rsid w:val="00CB25EE"/>
    <w:rsid w:val="00CB27D3"/>
    <w:rsid w:val="00CB3782"/>
    <w:rsid w:val="00CB50CD"/>
    <w:rsid w:val="00CB5500"/>
    <w:rsid w:val="00CB5F18"/>
    <w:rsid w:val="00CB703B"/>
    <w:rsid w:val="00CB7182"/>
    <w:rsid w:val="00CB768F"/>
    <w:rsid w:val="00CB76D3"/>
    <w:rsid w:val="00CB7823"/>
    <w:rsid w:val="00CB790D"/>
    <w:rsid w:val="00CB7930"/>
    <w:rsid w:val="00CC01A4"/>
    <w:rsid w:val="00CC073F"/>
    <w:rsid w:val="00CC0A33"/>
    <w:rsid w:val="00CC0FBB"/>
    <w:rsid w:val="00CC161B"/>
    <w:rsid w:val="00CC1C01"/>
    <w:rsid w:val="00CC2D1A"/>
    <w:rsid w:val="00CC316B"/>
    <w:rsid w:val="00CC4549"/>
    <w:rsid w:val="00CC53FB"/>
    <w:rsid w:val="00CC5EFB"/>
    <w:rsid w:val="00CC618D"/>
    <w:rsid w:val="00CC7657"/>
    <w:rsid w:val="00CC77B8"/>
    <w:rsid w:val="00CC7E29"/>
    <w:rsid w:val="00CD070C"/>
    <w:rsid w:val="00CD1519"/>
    <w:rsid w:val="00CD1ACB"/>
    <w:rsid w:val="00CD1F6F"/>
    <w:rsid w:val="00CD2102"/>
    <w:rsid w:val="00CD33DD"/>
    <w:rsid w:val="00CD3B0E"/>
    <w:rsid w:val="00CD4FD9"/>
    <w:rsid w:val="00CD50E9"/>
    <w:rsid w:val="00CD59CC"/>
    <w:rsid w:val="00CD6D74"/>
    <w:rsid w:val="00CD6F6F"/>
    <w:rsid w:val="00CE03E6"/>
    <w:rsid w:val="00CE060F"/>
    <w:rsid w:val="00CE084D"/>
    <w:rsid w:val="00CE313A"/>
    <w:rsid w:val="00CE3532"/>
    <w:rsid w:val="00CE36DB"/>
    <w:rsid w:val="00CE48F0"/>
    <w:rsid w:val="00CE58D0"/>
    <w:rsid w:val="00CE66D1"/>
    <w:rsid w:val="00CE78C6"/>
    <w:rsid w:val="00CE792B"/>
    <w:rsid w:val="00CE79D3"/>
    <w:rsid w:val="00CE7C37"/>
    <w:rsid w:val="00CE7CAA"/>
    <w:rsid w:val="00CE7CBC"/>
    <w:rsid w:val="00CF077E"/>
    <w:rsid w:val="00CF093C"/>
    <w:rsid w:val="00CF0DA1"/>
    <w:rsid w:val="00CF104B"/>
    <w:rsid w:val="00CF28AA"/>
    <w:rsid w:val="00CF2EF7"/>
    <w:rsid w:val="00CF39B6"/>
    <w:rsid w:val="00CF601D"/>
    <w:rsid w:val="00CF66C8"/>
    <w:rsid w:val="00CF783F"/>
    <w:rsid w:val="00D00353"/>
    <w:rsid w:val="00D00E87"/>
    <w:rsid w:val="00D01252"/>
    <w:rsid w:val="00D0156B"/>
    <w:rsid w:val="00D022A1"/>
    <w:rsid w:val="00D02C48"/>
    <w:rsid w:val="00D02D7D"/>
    <w:rsid w:val="00D0326F"/>
    <w:rsid w:val="00D049E6"/>
    <w:rsid w:val="00D05AD9"/>
    <w:rsid w:val="00D05E86"/>
    <w:rsid w:val="00D06840"/>
    <w:rsid w:val="00D06AB3"/>
    <w:rsid w:val="00D07C0E"/>
    <w:rsid w:val="00D104FA"/>
    <w:rsid w:val="00D10EAC"/>
    <w:rsid w:val="00D1137C"/>
    <w:rsid w:val="00D1212E"/>
    <w:rsid w:val="00D12682"/>
    <w:rsid w:val="00D12C46"/>
    <w:rsid w:val="00D1417F"/>
    <w:rsid w:val="00D153BD"/>
    <w:rsid w:val="00D15E9C"/>
    <w:rsid w:val="00D162F4"/>
    <w:rsid w:val="00D165A9"/>
    <w:rsid w:val="00D20517"/>
    <w:rsid w:val="00D218C5"/>
    <w:rsid w:val="00D21F4C"/>
    <w:rsid w:val="00D231AA"/>
    <w:rsid w:val="00D248B6"/>
    <w:rsid w:val="00D253B5"/>
    <w:rsid w:val="00D26B82"/>
    <w:rsid w:val="00D27BBD"/>
    <w:rsid w:val="00D309DF"/>
    <w:rsid w:val="00D324E6"/>
    <w:rsid w:val="00D32AE8"/>
    <w:rsid w:val="00D33546"/>
    <w:rsid w:val="00D33969"/>
    <w:rsid w:val="00D33FE5"/>
    <w:rsid w:val="00D34DC8"/>
    <w:rsid w:val="00D355DF"/>
    <w:rsid w:val="00D35A48"/>
    <w:rsid w:val="00D35ECC"/>
    <w:rsid w:val="00D371BC"/>
    <w:rsid w:val="00D37964"/>
    <w:rsid w:val="00D402A4"/>
    <w:rsid w:val="00D4078A"/>
    <w:rsid w:val="00D41265"/>
    <w:rsid w:val="00D41C8F"/>
    <w:rsid w:val="00D42117"/>
    <w:rsid w:val="00D4623C"/>
    <w:rsid w:val="00D46AB5"/>
    <w:rsid w:val="00D47138"/>
    <w:rsid w:val="00D47D5B"/>
    <w:rsid w:val="00D515EC"/>
    <w:rsid w:val="00D532CC"/>
    <w:rsid w:val="00D53410"/>
    <w:rsid w:val="00D53618"/>
    <w:rsid w:val="00D54BD7"/>
    <w:rsid w:val="00D55B5A"/>
    <w:rsid w:val="00D569FB"/>
    <w:rsid w:val="00D570A6"/>
    <w:rsid w:val="00D57958"/>
    <w:rsid w:val="00D60500"/>
    <w:rsid w:val="00D60564"/>
    <w:rsid w:val="00D60791"/>
    <w:rsid w:val="00D612FD"/>
    <w:rsid w:val="00D6260A"/>
    <w:rsid w:val="00D630DD"/>
    <w:rsid w:val="00D6440D"/>
    <w:rsid w:val="00D64CAD"/>
    <w:rsid w:val="00D655EC"/>
    <w:rsid w:val="00D65625"/>
    <w:rsid w:val="00D65E21"/>
    <w:rsid w:val="00D664C6"/>
    <w:rsid w:val="00D66581"/>
    <w:rsid w:val="00D66A58"/>
    <w:rsid w:val="00D675B1"/>
    <w:rsid w:val="00D67ABC"/>
    <w:rsid w:val="00D70875"/>
    <w:rsid w:val="00D734F8"/>
    <w:rsid w:val="00D73A57"/>
    <w:rsid w:val="00D73AAC"/>
    <w:rsid w:val="00D74016"/>
    <w:rsid w:val="00D74D59"/>
    <w:rsid w:val="00D76DD6"/>
    <w:rsid w:val="00D76EB7"/>
    <w:rsid w:val="00D7729D"/>
    <w:rsid w:val="00D80D0B"/>
    <w:rsid w:val="00D80D32"/>
    <w:rsid w:val="00D81195"/>
    <w:rsid w:val="00D815F4"/>
    <w:rsid w:val="00D82E17"/>
    <w:rsid w:val="00D84E6D"/>
    <w:rsid w:val="00D84FE3"/>
    <w:rsid w:val="00D85FD9"/>
    <w:rsid w:val="00D86D88"/>
    <w:rsid w:val="00D908FB"/>
    <w:rsid w:val="00D90BC6"/>
    <w:rsid w:val="00D91BB5"/>
    <w:rsid w:val="00D92016"/>
    <w:rsid w:val="00D92AF6"/>
    <w:rsid w:val="00D92C55"/>
    <w:rsid w:val="00D93543"/>
    <w:rsid w:val="00D94414"/>
    <w:rsid w:val="00D94BA9"/>
    <w:rsid w:val="00D94E30"/>
    <w:rsid w:val="00D94E39"/>
    <w:rsid w:val="00D9519F"/>
    <w:rsid w:val="00D958CF"/>
    <w:rsid w:val="00D95E82"/>
    <w:rsid w:val="00D97162"/>
    <w:rsid w:val="00D9747C"/>
    <w:rsid w:val="00D97FD7"/>
    <w:rsid w:val="00DA0316"/>
    <w:rsid w:val="00DA0BA1"/>
    <w:rsid w:val="00DA1742"/>
    <w:rsid w:val="00DA1D5C"/>
    <w:rsid w:val="00DA235A"/>
    <w:rsid w:val="00DA27D3"/>
    <w:rsid w:val="00DA2BAF"/>
    <w:rsid w:val="00DA2E61"/>
    <w:rsid w:val="00DA359D"/>
    <w:rsid w:val="00DA4E2E"/>
    <w:rsid w:val="00DA57DE"/>
    <w:rsid w:val="00DA634E"/>
    <w:rsid w:val="00DA659E"/>
    <w:rsid w:val="00DA6E3B"/>
    <w:rsid w:val="00DA7EC8"/>
    <w:rsid w:val="00DB0812"/>
    <w:rsid w:val="00DB13FE"/>
    <w:rsid w:val="00DB3713"/>
    <w:rsid w:val="00DB37A5"/>
    <w:rsid w:val="00DB38DB"/>
    <w:rsid w:val="00DB597C"/>
    <w:rsid w:val="00DB6820"/>
    <w:rsid w:val="00DC01A0"/>
    <w:rsid w:val="00DC2B61"/>
    <w:rsid w:val="00DC358D"/>
    <w:rsid w:val="00DC39FA"/>
    <w:rsid w:val="00DC4481"/>
    <w:rsid w:val="00DC44EB"/>
    <w:rsid w:val="00DC49C2"/>
    <w:rsid w:val="00DC53B2"/>
    <w:rsid w:val="00DC5EC5"/>
    <w:rsid w:val="00DC5F19"/>
    <w:rsid w:val="00DD07E7"/>
    <w:rsid w:val="00DD0DDF"/>
    <w:rsid w:val="00DD0F24"/>
    <w:rsid w:val="00DD1754"/>
    <w:rsid w:val="00DD1F5F"/>
    <w:rsid w:val="00DD2789"/>
    <w:rsid w:val="00DD44C1"/>
    <w:rsid w:val="00DD4F3A"/>
    <w:rsid w:val="00DD578E"/>
    <w:rsid w:val="00DD5D55"/>
    <w:rsid w:val="00DD6616"/>
    <w:rsid w:val="00DD7698"/>
    <w:rsid w:val="00DD79F6"/>
    <w:rsid w:val="00DE07A0"/>
    <w:rsid w:val="00DE4257"/>
    <w:rsid w:val="00DE4EA4"/>
    <w:rsid w:val="00DE4F2B"/>
    <w:rsid w:val="00DE4F88"/>
    <w:rsid w:val="00DE542E"/>
    <w:rsid w:val="00DE567C"/>
    <w:rsid w:val="00DE5A83"/>
    <w:rsid w:val="00DE5CA8"/>
    <w:rsid w:val="00DE6F78"/>
    <w:rsid w:val="00DF192E"/>
    <w:rsid w:val="00DF1C62"/>
    <w:rsid w:val="00DF4459"/>
    <w:rsid w:val="00DF4536"/>
    <w:rsid w:val="00DF4AE2"/>
    <w:rsid w:val="00DF4B71"/>
    <w:rsid w:val="00DF4CC3"/>
    <w:rsid w:val="00DF4F06"/>
    <w:rsid w:val="00DF6419"/>
    <w:rsid w:val="00DF6603"/>
    <w:rsid w:val="00E00E48"/>
    <w:rsid w:val="00E01A11"/>
    <w:rsid w:val="00E02369"/>
    <w:rsid w:val="00E028F7"/>
    <w:rsid w:val="00E02908"/>
    <w:rsid w:val="00E029AE"/>
    <w:rsid w:val="00E036B8"/>
    <w:rsid w:val="00E03DEA"/>
    <w:rsid w:val="00E04D62"/>
    <w:rsid w:val="00E058B3"/>
    <w:rsid w:val="00E05B48"/>
    <w:rsid w:val="00E06442"/>
    <w:rsid w:val="00E067AD"/>
    <w:rsid w:val="00E06997"/>
    <w:rsid w:val="00E07D27"/>
    <w:rsid w:val="00E07DEC"/>
    <w:rsid w:val="00E10691"/>
    <w:rsid w:val="00E10B6E"/>
    <w:rsid w:val="00E11056"/>
    <w:rsid w:val="00E11AD5"/>
    <w:rsid w:val="00E1225B"/>
    <w:rsid w:val="00E1287B"/>
    <w:rsid w:val="00E15025"/>
    <w:rsid w:val="00E15822"/>
    <w:rsid w:val="00E166D6"/>
    <w:rsid w:val="00E16CFE"/>
    <w:rsid w:val="00E1731B"/>
    <w:rsid w:val="00E179C0"/>
    <w:rsid w:val="00E2081D"/>
    <w:rsid w:val="00E2092B"/>
    <w:rsid w:val="00E2093C"/>
    <w:rsid w:val="00E21357"/>
    <w:rsid w:val="00E214F9"/>
    <w:rsid w:val="00E228F6"/>
    <w:rsid w:val="00E23124"/>
    <w:rsid w:val="00E2349B"/>
    <w:rsid w:val="00E23A46"/>
    <w:rsid w:val="00E23AFB"/>
    <w:rsid w:val="00E23E8D"/>
    <w:rsid w:val="00E23EB9"/>
    <w:rsid w:val="00E26825"/>
    <w:rsid w:val="00E26A46"/>
    <w:rsid w:val="00E26A6E"/>
    <w:rsid w:val="00E30649"/>
    <w:rsid w:val="00E310DC"/>
    <w:rsid w:val="00E31841"/>
    <w:rsid w:val="00E318DA"/>
    <w:rsid w:val="00E330EE"/>
    <w:rsid w:val="00E33910"/>
    <w:rsid w:val="00E34020"/>
    <w:rsid w:val="00E344A3"/>
    <w:rsid w:val="00E34C91"/>
    <w:rsid w:val="00E3545D"/>
    <w:rsid w:val="00E367EA"/>
    <w:rsid w:val="00E36CEA"/>
    <w:rsid w:val="00E37118"/>
    <w:rsid w:val="00E3798C"/>
    <w:rsid w:val="00E37F56"/>
    <w:rsid w:val="00E41073"/>
    <w:rsid w:val="00E4144A"/>
    <w:rsid w:val="00E43496"/>
    <w:rsid w:val="00E43684"/>
    <w:rsid w:val="00E447EF"/>
    <w:rsid w:val="00E45857"/>
    <w:rsid w:val="00E46464"/>
    <w:rsid w:val="00E4690F"/>
    <w:rsid w:val="00E47141"/>
    <w:rsid w:val="00E4787F"/>
    <w:rsid w:val="00E478DA"/>
    <w:rsid w:val="00E509E5"/>
    <w:rsid w:val="00E50E74"/>
    <w:rsid w:val="00E510D9"/>
    <w:rsid w:val="00E510E9"/>
    <w:rsid w:val="00E510ED"/>
    <w:rsid w:val="00E511C2"/>
    <w:rsid w:val="00E512F0"/>
    <w:rsid w:val="00E522AE"/>
    <w:rsid w:val="00E53BAA"/>
    <w:rsid w:val="00E53E83"/>
    <w:rsid w:val="00E542D9"/>
    <w:rsid w:val="00E5528E"/>
    <w:rsid w:val="00E55536"/>
    <w:rsid w:val="00E565DD"/>
    <w:rsid w:val="00E61134"/>
    <w:rsid w:val="00E61164"/>
    <w:rsid w:val="00E61856"/>
    <w:rsid w:val="00E62E78"/>
    <w:rsid w:val="00E647B8"/>
    <w:rsid w:val="00E654C4"/>
    <w:rsid w:val="00E66644"/>
    <w:rsid w:val="00E671A1"/>
    <w:rsid w:val="00E677E5"/>
    <w:rsid w:val="00E678BF"/>
    <w:rsid w:val="00E67C8A"/>
    <w:rsid w:val="00E70912"/>
    <w:rsid w:val="00E70F50"/>
    <w:rsid w:val="00E71261"/>
    <w:rsid w:val="00E7135C"/>
    <w:rsid w:val="00E71E53"/>
    <w:rsid w:val="00E7269B"/>
    <w:rsid w:val="00E74B6C"/>
    <w:rsid w:val="00E75A61"/>
    <w:rsid w:val="00E80F9A"/>
    <w:rsid w:val="00E81323"/>
    <w:rsid w:val="00E81618"/>
    <w:rsid w:val="00E82C23"/>
    <w:rsid w:val="00E82DCC"/>
    <w:rsid w:val="00E84416"/>
    <w:rsid w:val="00E8499B"/>
    <w:rsid w:val="00E84B6F"/>
    <w:rsid w:val="00E85046"/>
    <w:rsid w:val="00E8506A"/>
    <w:rsid w:val="00E86319"/>
    <w:rsid w:val="00E86552"/>
    <w:rsid w:val="00E86876"/>
    <w:rsid w:val="00E86CD3"/>
    <w:rsid w:val="00E86FAE"/>
    <w:rsid w:val="00E871C4"/>
    <w:rsid w:val="00E90BD6"/>
    <w:rsid w:val="00E90EF3"/>
    <w:rsid w:val="00E9244F"/>
    <w:rsid w:val="00E92C68"/>
    <w:rsid w:val="00E935C7"/>
    <w:rsid w:val="00E93648"/>
    <w:rsid w:val="00E93851"/>
    <w:rsid w:val="00E93A43"/>
    <w:rsid w:val="00E93BC1"/>
    <w:rsid w:val="00E93BF3"/>
    <w:rsid w:val="00E946BD"/>
    <w:rsid w:val="00E950AA"/>
    <w:rsid w:val="00E95BCA"/>
    <w:rsid w:val="00E962CB"/>
    <w:rsid w:val="00E97280"/>
    <w:rsid w:val="00EA00BE"/>
    <w:rsid w:val="00EA04A0"/>
    <w:rsid w:val="00EA1D09"/>
    <w:rsid w:val="00EA2A41"/>
    <w:rsid w:val="00EA2E2E"/>
    <w:rsid w:val="00EA38A8"/>
    <w:rsid w:val="00EA3C29"/>
    <w:rsid w:val="00EA4002"/>
    <w:rsid w:val="00EA4E32"/>
    <w:rsid w:val="00EA6378"/>
    <w:rsid w:val="00EA6E72"/>
    <w:rsid w:val="00EA7481"/>
    <w:rsid w:val="00EA7ACF"/>
    <w:rsid w:val="00EA7EFD"/>
    <w:rsid w:val="00EB19DA"/>
    <w:rsid w:val="00EB25E4"/>
    <w:rsid w:val="00EB311E"/>
    <w:rsid w:val="00EB31EE"/>
    <w:rsid w:val="00EB6955"/>
    <w:rsid w:val="00EB6D43"/>
    <w:rsid w:val="00EB7C78"/>
    <w:rsid w:val="00EC05E5"/>
    <w:rsid w:val="00EC092D"/>
    <w:rsid w:val="00EC18A5"/>
    <w:rsid w:val="00EC202C"/>
    <w:rsid w:val="00EC2275"/>
    <w:rsid w:val="00EC3AD4"/>
    <w:rsid w:val="00EC3B10"/>
    <w:rsid w:val="00EC4F83"/>
    <w:rsid w:val="00EC69C4"/>
    <w:rsid w:val="00EC76F3"/>
    <w:rsid w:val="00EC7A86"/>
    <w:rsid w:val="00EC7DBF"/>
    <w:rsid w:val="00ED0734"/>
    <w:rsid w:val="00ED07C7"/>
    <w:rsid w:val="00ED132B"/>
    <w:rsid w:val="00ED1FDB"/>
    <w:rsid w:val="00ED2792"/>
    <w:rsid w:val="00ED2FAE"/>
    <w:rsid w:val="00ED38C0"/>
    <w:rsid w:val="00ED3E10"/>
    <w:rsid w:val="00ED406F"/>
    <w:rsid w:val="00ED518A"/>
    <w:rsid w:val="00ED6304"/>
    <w:rsid w:val="00ED6B81"/>
    <w:rsid w:val="00ED6CAF"/>
    <w:rsid w:val="00ED77C3"/>
    <w:rsid w:val="00EE1A0D"/>
    <w:rsid w:val="00EE2F47"/>
    <w:rsid w:val="00EE338F"/>
    <w:rsid w:val="00EE399B"/>
    <w:rsid w:val="00EE47F7"/>
    <w:rsid w:val="00EE49FA"/>
    <w:rsid w:val="00EE564E"/>
    <w:rsid w:val="00EE5877"/>
    <w:rsid w:val="00EE6172"/>
    <w:rsid w:val="00EE685C"/>
    <w:rsid w:val="00EE6D9D"/>
    <w:rsid w:val="00EE6F27"/>
    <w:rsid w:val="00EE7807"/>
    <w:rsid w:val="00EF037F"/>
    <w:rsid w:val="00EF088D"/>
    <w:rsid w:val="00EF1121"/>
    <w:rsid w:val="00EF4400"/>
    <w:rsid w:val="00EF4716"/>
    <w:rsid w:val="00EF4B98"/>
    <w:rsid w:val="00EF4D4B"/>
    <w:rsid w:val="00EF57C6"/>
    <w:rsid w:val="00EF6E9B"/>
    <w:rsid w:val="00EF796F"/>
    <w:rsid w:val="00F004AB"/>
    <w:rsid w:val="00F01582"/>
    <w:rsid w:val="00F01F5F"/>
    <w:rsid w:val="00F0298B"/>
    <w:rsid w:val="00F02B0C"/>
    <w:rsid w:val="00F064B0"/>
    <w:rsid w:val="00F0688C"/>
    <w:rsid w:val="00F06DDB"/>
    <w:rsid w:val="00F06DFA"/>
    <w:rsid w:val="00F10F5B"/>
    <w:rsid w:val="00F114A1"/>
    <w:rsid w:val="00F1267A"/>
    <w:rsid w:val="00F144CB"/>
    <w:rsid w:val="00F152B4"/>
    <w:rsid w:val="00F15BD8"/>
    <w:rsid w:val="00F16282"/>
    <w:rsid w:val="00F164C2"/>
    <w:rsid w:val="00F16808"/>
    <w:rsid w:val="00F16B36"/>
    <w:rsid w:val="00F16B72"/>
    <w:rsid w:val="00F2022B"/>
    <w:rsid w:val="00F20F02"/>
    <w:rsid w:val="00F22B52"/>
    <w:rsid w:val="00F22B53"/>
    <w:rsid w:val="00F23D57"/>
    <w:rsid w:val="00F245E4"/>
    <w:rsid w:val="00F24AEA"/>
    <w:rsid w:val="00F24CC6"/>
    <w:rsid w:val="00F258B3"/>
    <w:rsid w:val="00F260AC"/>
    <w:rsid w:val="00F26CD0"/>
    <w:rsid w:val="00F27106"/>
    <w:rsid w:val="00F274F4"/>
    <w:rsid w:val="00F276A4"/>
    <w:rsid w:val="00F27DBB"/>
    <w:rsid w:val="00F3036F"/>
    <w:rsid w:val="00F30BAC"/>
    <w:rsid w:val="00F3106A"/>
    <w:rsid w:val="00F3107B"/>
    <w:rsid w:val="00F310FC"/>
    <w:rsid w:val="00F31729"/>
    <w:rsid w:val="00F31BC2"/>
    <w:rsid w:val="00F322E6"/>
    <w:rsid w:val="00F33C11"/>
    <w:rsid w:val="00F33F49"/>
    <w:rsid w:val="00F34E98"/>
    <w:rsid w:val="00F35C4A"/>
    <w:rsid w:val="00F36EFE"/>
    <w:rsid w:val="00F3702E"/>
    <w:rsid w:val="00F3790D"/>
    <w:rsid w:val="00F4004D"/>
    <w:rsid w:val="00F40766"/>
    <w:rsid w:val="00F414C5"/>
    <w:rsid w:val="00F41CB3"/>
    <w:rsid w:val="00F42654"/>
    <w:rsid w:val="00F42E23"/>
    <w:rsid w:val="00F43830"/>
    <w:rsid w:val="00F4391D"/>
    <w:rsid w:val="00F453BA"/>
    <w:rsid w:val="00F46477"/>
    <w:rsid w:val="00F47AEE"/>
    <w:rsid w:val="00F500EE"/>
    <w:rsid w:val="00F51377"/>
    <w:rsid w:val="00F51BB3"/>
    <w:rsid w:val="00F525A6"/>
    <w:rsid w:val="00F532AB"/>
    <w:rsid w:val="00F53A75"/>
    <w:rsid w:val="00F54522"/>
    <w:rsid w:val="00F5478C"/>
    <w:rsid w:val="00F54859"/>
    <w:rsid w:val="00F553A7"/>
    <w:rsid w:val="00F559D2"/>
    <w:rsid w:val="00F56517"/>
    <w:rsid w:val="00F5668C"/>
    <w:rsid w:val="00F56C3E"/>
    <w:rsid w:val="00F57D50"/>
    <w:rsid w:val="00F60043"/>
    <w:rsid w:val="00F60DB8"/>
    <w:rsid w:val="00F61E89"/>
    <w:rsid w:val="00F62DD4"/>
    <w:rsid w:val="00F63FF2"/>
    <w:rsid w:val="00F640BB"/>
    <w:rsid w:val="00F642ED"/>
    <w:rsid w:val="00F64C0D"/>
    <w:rsid w:val="00F652CF"/>
    <w:rsid w:val="00F65F77"/>
    <w:rsid w:val="00F67706"/>
    <w:rsid w:val="00F71348"/>
    <w:rsid w:val="00F71A5A"/>
    <w:rsid w:val="00F72A34"/>
    <w:rsid w:val="00F72D2D"/>
    <w:rsid w:val="00F72F89"/>
    <w:rsid w:val="00F74695"/>
    <w:rsid w:val="00F75D88"/>
    <w:rsid w:val="00F76557"/>
    <w:rsid w:val="00F766C7"/>
    <w:rsid w:val="00F778A9"/>
    <w:rsid w:val="00F81D44"/>
    <w:rsid w:val="00F8217F"/>
    <w:rsid w:val="00F821A8"/>
    <w:rsid w:val="00F8228A"/>
    <w:rsid w:val="00F824D7"/>
    <w:rsid w:val="00F82B95"/>
    <w:rsid w:val="00F8571E"/>
    <w:rsid w:val="00F86562"/>
    <w:rsid w:val="00F86A34"/>
    <w:rsid w:val="00F86BB5"/>
    <w:rsid w:val="00F90966"/>
    <w:rsid w:val="00F91901"/>
    <w:rsid w:val="00F9199E"/>
    <w:rsid w:val="00F91A4B"/>
    <w:rsid w:val="00F91A9A"/>
    <w:rsid w:val="00F91F5D"/>
    <w:rsid w:val="00F9242C"/>
    <w:rsid w:val="00F92E25"/>
    <w:rsid w:val="00F9331E"/>
    <w:rsid w:val="00F93E5B"/>
    <w:rsid w:val="00F93F00"/>
    <w:rsid w:val="00F964BA"/>
    <w:rsid w:val="00F9675B"/>
    <w:rsid w:val="00F96871"/>
    <w:rsid w:val="00F96C56"/>
    <w:rsid w:val="00F96E9E"/>
    <w:rsid w:val="00FA0671"/>
    <w:rsid w:val="00FA14C3"/>
    <w:rsid w:val="00FA248B"/>
    <w:rsid w:val="00FA2BA6"/>
    <w:rsid w:val="00FA2F0F"/>
    <w:rsid w:val="00FA2F54"/>
    <w:rsid w:val="00FA3167"/>
    <w:rsid w:val="00FA3898"/>
    <w:rsid w:val="00FA397B"/>
    <w:rsid w:val="00FA3DCC"/>
    <w:rsid w:val="00FA4A3E"/>
    <w:rsid w:val="00FA64D7"/>
    <w:rsid w:val="00FA69AE"/>
    <w:rsid w:val="00FB0AC5"/>
    <w:rsid w:val="00FB0E21"/>
    <w:rsid w:val="00FB1374"/>
    <w:rsid w:val="00FB1F64"/>
    <w:rsid w:val="00FB23E7"/>
    <w:rsid w:val="00FB2B79"/>
    <w:rsid w:val="00FB3FF7"/>
    <w:rsid w:val="00FB43AF"/>
    <w:rsid w:val="00FB5F8A"/>
    <w:rsid w:val="00FB6D94"/>
    <w:rsid w:val="00FB72FC"/>
    <w:rsid w:val="00FC1C7D"/>
    <w:rsid w:val="00FC2C67"/>
    <w:rsid w:val="00FC386C"/>
    <w:rsid w:val="00FC3DDD"/>
    <w:rsid w:val="00FC458E"/>
    <w:rsid w:val="00FC4A50"/>
    <w:rsid w:val="00FC5803"/>
    <w:rsid w:val="00FC7467"/>
    <w:rsid w:val="00FC762A"/>
    <w:rsid w:val="00FD0C7B"/>
    <w:rsid w:val="00FD11FD"/>
    <w:rsid w:val="00FD1426"/>
    <w:rsid w:val="00FD1888"/>
    <w:rsid w:val="00FD26FE"/>
    <w:rsid w:val="00FD3F80"/>
    <w:rsid w:val="00FD5368"/>
    <w:rsid w:val="00FD57B9"/>
    <w:rsid w:val="00FD60D2"/>
    <w:rsid w:val="00FD6363"/>
    <w:rsid w:val="00FE050D"/>
    <w:rsid w:val="00FE08B2"/>
    <w:rsid w:val="00FE09D0"/>
    <w:rsid w:val="00FE2265"/>
    <w:rsid w:val="00FE269B"/>
    <w:rsid w:val="00FE26E1"/>
    <w:rsid w:val="00FE38EA"/>
    <w:rsid w:val="00FE3D8C"/>
    <w:rsid w:val="00FE43A1"/>
    <w:rsid w:val="00FE4C48"/>
    <w:rsid w:val="00FE4CC5"/>
    <w:rsid w:val="00FE4DD5"/>
    <w:rsid w:val="00FE4FC1"/>
    <w:rsid w:val="00FE502A"/>
    <w:rsid w:val="00FE560F"/>
    <w:rsid w:val="00FE5B92"/>
    <w:rsid w:val="00FE5CD6"/>
    <w:rsid w:val="00FE64D4"/>
    <w:rsid w:val="00FE69E6"/>
    <w:rsid w:val="00FE6BA6"/>
    <w:rsid w:val="00FE6E2E"/>
    <w:rsid w:val="00FE6F9D"/>
    <w:rsid w:val="00FE781B"/>
    <w:rsid w:val="00FE7A8E"/>
    <w:rsid w:val="00FF13D3"/>
    <w:rsid w:val="00FF1FE1"/>
    <w:rsid w:val="00FF2458"/>
    <w:rsid w:val="00FF34D2"/>
    <w:rsid w:val="00FF6EF9"/>
    <w:rsid w:val="00FF733F"/>
    <w:rsid w:val="00FF7DA0"/>
    <w:rsid w:val="0C37C33F"/>
    <w:rsid w:val="0EBFEEB2"/>
    <w:rsid w:val="3B2A8DC2"/>
    <w:rsid w:val="3D4864FC"/>
    <w:rsid w:val="63C31F85"/>
    <w:rsid w:val="768E1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1BAD27"/>
  <w15:docId w15:val="{FBA00F5C-BE12-4574-9233-304EEDAB2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locked="1"/>
    <w:lsdException w:name="Plain Table 2" w:locked="1"/>
    <w:lsdException w:name="Plain Table 3" w:locked="1"/>
    <w:lsdException w:name="Plain Table 4" w:locked="1"/>
    <w:lsdException w:name="Plain Table 5" w:locked="1"/>
    <w:lsdException w:name="Grid Table Light" w:locked="1"/>
    <w:lsdException w:name="Grid Table 1 Light" w:locked="1"/>
    <w:lsdException w:name="Grid Table 2" w:locked="1"/>
    <w:lsdException w:name="Grid Table 3" w:lock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FC5"/>
    <w:pPr>
      <w:spacing w:line="276" w:lineRule="auto"/>
    </w:pPr>
    <w:rPr>
      <w:lang w:val="en-NZ"/>
    </w:rPr>
  </w:style>
  <w:style w:type="paragraph" w:styleId="Heading10">
    <w:name w:val="heading 1"/>
    <w:basedOn w:val="Normal"/>
    <w:next w:val="Normal"/>
    <w:link w:val="Heading1Char"/>
    <w:uiPriority w:val="9"/>
    <w:qFormat/>
    <w:rsid w:val="006027A0"/>
    <w:pPr>
      <w:keepNext/>
      <w:keepLines/>
      <w:spacing w:before="240" w:after="360" w:line="240" w:lineRule="auto"/>
      <w:outlineLvl w:val="0"/>
    </w:pPr>
    <w:rPr>
      <w:rFonts w:eastAsiaTheme="majorEastAsia" w:cstheme="majorBidi"/>
      <w:b/>
      <w:bCs/>
      <w:color w:val="006BA6"/>
      <w:sz w:val="36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155AA7"/>
    <w:pPr>
      <w:spacing w:before="360"/>
      <w:outlineLvl w:val="1"/>
    </w:pPr>
    <w:rPr>
      <w:b/>
      <w:color w:val="000000" w:themeColor="text1"/>
      <w:sz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027A0"/>
    <w:pPr>
      <w:spacing w:before="0"/>
      <w:outlineLvl w:val="2"/>
    </w:pPr>
    <w:rPr>
      <w:color w:val="006BA6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671D"/>
    <w:pPr>
      <w:outlineLvl w:val="3"/>
    </w:pPr>
    <w:rPr>
      <w:b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E85046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852107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5046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852107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5046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5046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5046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3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3BB"/>
  </w:style>
  <w:style w:type="paragraph" w:styleId="Footer">
    <w:name w:val="footer"/>
    <w:basedOn w:val="Normal"/>
    <w:link w:val="FooterChar"/>
    <w:uiPriority w:val="99"/>
    <w:unhideWhenUsed/>
    <w:rsid w:val="000453B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3BB"/>
  </w:style>
  <w:style w:type="paragraph" w:styleId="BalloonText">
    <w:name w:val="Balloon Text"/>
    <w:basedOn w:val="Normal"/>
    <w:link w:val="BalloonTextChar"/>
    <w:uiPriority w:val="99"/>
    <w:semiHidden/>
    <w:unhideWhenUsed/>
    <w:rsid w:val="000453B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53BB"/>
    <w:rPr>
      <w:rFonts w:ascii="Lucida Grande" w:hAnsi="Lucida Grande"/>
      <w:sz w:val="18"/>
      <w:szCs w:val="18"/>
    </w:rPr>
  </w:style>
  <w:style w:type="paragraph" w:styleId="Subtitle">
    <w:name w:val="Subtitle"/>
    <w:aliases w:val="TOC heading"/>
    <w:basedOn w:val="Normal"/>
    <w:next w:val="Normal"/>
    <w:link w:val="SubtitleChar"/>
    <w:uiPriority w:val="11"/>
    <w:qFormat/>
    <w:rsid w:val="00484A9D"/>
    <w:rPr>
      <w:color w:val="000000" w:themeColor="text1"/>
      <w:sz w:val="70"/>
      <w:szCs w:val="70"/>
    </w:rPr>
  </w:style>
  <w:style w:type="character" w:customStyle="1" w:styleId="SubtitleChar">
    <w:name w:val="Subtitle Char"/>
    <w:aliases w:val="TOC heading Char"/>
    <w:basedOn w:val="DefaultParagraphFont"/>
    <w:link w:val="Subtitle"/>
    <w:uiPriority w:val="11"/>
    <w:rsid w:val="00484A9D"/>
    <w:rPr>
      <w:color w:val="000000" w:themeColor="text1"/>
      <w:sz w:val="70"/>
      <w:szCs w:val="70"/>
      <w:lang w:val="en-NZ"/>
    </w:rPr>
  </w:style>
  <w:style w:type="character" w:customStyle="1" w:styleId="Heading1Char">
    <w:name w:val="Heading 1 Char"/>
    <w:basedOn w:val="DefaultParagraphFont"/>
    <w:link w:val="Heading10"/>
    <w:uiPriority w:val="9"/>
    <w:rsid w:val="006027A0"/>
    <w:rPr>
      <w:rFonts w:eastAsiaTheme="majorEastAsia" w:cstheme="majorBidi"/>
      <w:b/>
      <w:bCs/>
      <w:color w:val="006BA6"/>
      <w:sz w:val="36"/>
      <w:szCs w:val="50"/>
      <w:lang w:val="en-NZ"/>
    </w:rPr>
  </w:style>
  <w:style w:type="character" w:styleId="SubtleEmphasis">
    <w:name w:val="Subtle Emphasis"/>
    <w:aliases w:val="Summary INTRO"/>
    <w:uiPriority w:val="19"/>
    <w:rsid w:val="003B0B0D"/>
    <w:rPr>
      <w:color w:val="E5352C"/>
      <w:sz w:val="27"/>
      <w:szCs w:val="27"/>
      <w:lang w:val="en-NZ"/>
    </w:rPr>
  </w:style>
  <w:style w:type="paragraph" w:styleId="Title">
    <w:name w:val="Title"/>
    <w:basedOn w:val="Normal"/>
    <w:next w:val="Normal"/>
    <w:link w:val="TitleChar"/>
    <w:uiPriority w:val="10"/>
    <w:rsid w:val="00620E04"/>
    <w:pPr>
      <w:spacing w:line="240" w:lineRule="auto"/>
    </w:pPr>
    <w:rPr>
      <w:b/>
      <w:color w:val="23C9C4" w:themeColor="text2"/>
      <w:sz w:val="96"/>
    </w:rPr>
  </w:style>
  <w:style w:type="character" w:customStyle="1" w:styleId="TitleChar">
    <w:name w:val="Title Char"/>
    <w:basedOn w:val="DefaultParagraphFont"/>
    <w:link w:val="Title"/>
    <w:uiPriority w:val="10"/>
    <w:rsid w:val="00620E04"/>
    <w:rPr>
      <w:b/>
      <w:color w:val="23C9C4" w:themeColor="text2"/>
      <w:sz w:val="96"/>
      <w:lang w:val="en-NZ"/>
    </w:rPr>
  </w:style>
  <w:style w:type="character" w:customStyle="1" w:styleId="Heading2Char">
    <w:name w:val="Heading 2 Char"/>
    <w:basedOn w:val="DefaultParagraphFont"/>
    <w:link w:val="Heading2"/>
    <w:rsid w:val="00155AA7"/>
    <w:rPr>
      <w:b/>
      <w:color w:val="000000" w:themeColor="text1"/>
      <w:sz w:val="28"/>
      <w:lang w:val="en-NZ"/>
    </w:rPr>
  </w:style>
  <w:style w:type="paragraph" w:styleId="ListParagraph">
    <w:name w:val="List Paragraph"/>
    <w:aliases w:val="Bullet list,L1 Bullet"/>
    <w:basedOn w:val="Normal"/>
    <w:link w:val="ListParagraphChar"/>
    <w:uiPriority w:val="34"/>
    <w:qFormat/>
    <w:rsid w:val="00DF192E"/>
    <w:pPr>
      <w:numPr>
        <w:numId w:val="1"/>
      </w:numPr>
      <w:ind w:left="709" w:hanging="283"/>
    </w:pPr>
    <w:rPr>
      <w:rFonts w:eastAsia="Gill Sans MT" w:cs="Times New Roman"/>
      <w:color w:val="000000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6027A0"/>
    <w:rPr>
      <w:b/>
      <w:color w:val="006BA6"/>
      <w:lang w:val="en-NZ"/>
    </w:rPr>
  </w:style>
  <w:style w:type="character" w:customStyle="1" w:styleId="Heading4Char">
    <w:name w:val="Heading 4 Char"/>
    <w:basedOn w:val="DefaultParagraphFont"/>
    <w:link w:val="Heading4"/>
    <w:uiPriority w:val="9"/>
    <w:rsid w:val="0071671D"/>
    <w:rPr>
      <w:b/>
      <w:color w:val="000000" w:themeColor="text1"/>
      <w:lang w:val="en-NZ"/>
    </w:rPr>
  </w:style>
  <w:style w:type="character" w:customStyle="1" w:styleId="Heading5Char">
    <w:name w:val="Heading 5 Char"/>
    <w:basedOn w:val="DefaultParagraphFont"/>
    <w:link w:val="Heading5"/>
    <w:uiPriority w:val="9"/>
    <w:rsid w:val="00E85046"/>
    <w:rPr>
      <w:rFonts w:asciiTheme="majorHAnsi" w:eastAsiaTheme="majorEastAsia" w:hAnsiTheme="majorHAnsi" w:cstheme="majorBidi"/>
      <w:color w:val="852107" w:themeColor="accent1" w:themeShade="7F"/>
      <w:lang w:val="en-NZ"/>
    </w:rPr>
  </w:style>
  <w:style w:type="table" w:styleId="TableGrid">
    <w:name w:val="Table Grid"/>
    <w:basedOn w:val="TableNormal"/>
    <w:uiPriority w:val="39"/>
    <w:locked/>
    <w:rsid w:val="004D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uiPriority w:val="60"/>
    <w:locked/>
    <w:rsid w:val="004D6774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4E457B"/>
    <w:pPr>
      <w:tabs>
        <w:tab w:val="left" w:pos="421"/>
        <w:tab w:val="right" w:leader="dot" w:pos="8290"/>
      </w:tabs>
    </w:pPr>
    <w:rPr>
      <w:b/>
      <w:noProof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5046"/>
    <w:rPr>
      <w:rFonts w:asciiTheme="majorHAnsi" w:eastAsiaTheme="majorEastAsia" w:hAnsiTheme="majorHAnsi" w:cstheme="majorBidi"/>
      <w:i/>
      <w:iCs/>
      <w:color w:val="852107" w:themeColor="accent1" w:themeShade="7F"/>
      <w:lang w:val="en-NZ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5046"/>
    <w:rPr>
      <w:rFonts w:asciiTheme="majorHAnsi" w:eastAsiaTheme="majorEastAsia" w:hAnsiTheme="majorHAnsi" w:cstheme="majorBidi"/>
      <w:i/>
      <w:iCs/>
      <w:color w:val="404040" w:themeColor="text1" w:themeTint="BF"/>
      <w:lang w:val="en-NZ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5046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NZ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504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NZ"/>
    </w:rPr>
  </w:style>
  <w:style w:type="character" w:styleId="PageNumber">
    <w:name w:val="page number"/>
    <w:basedOn w:val="DefaultParagraphFont"/>
    <w:uiPriority w:val="99"/>
    <w:semiHidden/>
    <w:unhideWhenUsed/>
    <w:rsid w:val="004E577E"/>
  </w:style>
  <w:style w:type="paragraph" w:styleId="TOC2">
    <w:name w:val="toc 2"/>
    <w:basedOn w:val="Normal"/>
    <w:next w:val="Normal"/>
    <w:autoRedefine/>
    <w:uiPriority w:val="39"/>
    <w:unhideWhenUsed/>
    <w:rsid w:val="004E457B"/>
    <w:pPr>
      <w:tabs>
        <w:tab w:val="left" w:pos="851"/>
        <w:tab w:val="right" w:leader="dot" w:pos="8290"/>
      </w:tabs>
      <w:ind w:left="426"/>
    </w:pPr>
    <w:rPr>
      <w:noProof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4E457B"/>
    <w:pPr>
      <w:ind w:left="3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4E457B"/>
    <w:pPr>
      <w:ind w:left="57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4E457B"/>
    <w:pPr>
      <w:ind w:left="7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4E457B"/>
    <w:pPr>
      <w:ind w:left="95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4E457B"/>
    <w:pPr>
      <w:ind w:left="11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4E457B"/>
    <w:pPr>
      <w:ind w:left="133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E457B"/>
    <w:pPr>
      <w:ind w:left="1520"/>
    </w:pPr>
    <w:rPr>
      <w:sz w:val="20"/>
      <w:szCs w:val="20"/>
    </w:rPr>
  </w:style>
  <w:style w:type="paragraph" w:styleId="BodyText">
    <w:name w:val="Body Text"/>
    <w:aliases w:val="Body Text Char Char Char Char"/>
    <w:basedOn w:val="Normal"/>
    <w:link w:val="BodyTextChar"/>
    <w:rsid w:val="00F72F89"/>
    <w:pPr>
      <w:spacing w:line="240" w:lineRule="auto"/>
    </w:pPr>
    <w:rPr>
      <w:rFonts w:ascii="Verdana" w:eastAsia="Times New Roman" w:hAnsi="Verdana" w:cs="Times New Roman"/>
    </w:rPr>
  </w:style>
  <w:style w:type="character" w:customStyle="1" w:styleId="BodyTextChar">
    <w:name w:val="Body Text Char"/>
    <w:aliases w:val="Body Text Char Char Char Char Char"/>
    <w:basedOn w:val="DefaultParagraphFont"/>
    <w:link w:val="BodyText"/>
    <w:rsid w:val="00F72F89"/>
    <w:rPr>
      <w:rFonts w:ascii="Verdana" w:eastAsia="Times New Roman" w:hAnsi="Verdana" w:cs="Times New Roman"/>
      <w:lang w:val="en-NZ"/>
    </w:rPr>
  </w:style>
  <w:style w:type="paragraph" w:styleId="ListBullet">
    <w:name w:val="List Bullet"/>
    <w:aliases w:val="Number List,Number list"/>
    <w:basedOn w:val="Normal"/>
    <w:uiPriority w:val="36"/>
    <w:unhideWhenUsed/>
    <w:qFormat/>
    <w:rsid w:val="00DF192E"/>
    <w:pPr>
      <w:numPr>
        <w:numId w:val="7"/>
      </w:numPr>
      <w:contextualSpacing/>
    </w:pPr>
    <w:rPr>
      <w:rFonts w:eastAsia="MS Mincho" w:cs="Times New Roman"/>
      <w:szCs w:val="19"/>
    </w:rPr>
  </w:style>
  <w:style w:type="paragraph" w:customStyle="1" w:styleId="Heading1">
    <w:name w:val="Heading1"/>
    <w:basedOn w:val="ListParagraph"/>
    <w:link w:val="Heading1Char0"/>
    <w:rsid w:val="002F45B9"/>
    <w:pPr>
      <w:keepNext/>
      <w:keepLines/>
      <w:numPr>
        <w:numId w:val="3"/>
      </w:numPr>
      <w:spacing w:before="720" w:after="240"/>
      <w:ind w:left="284" w:hanging="284"/>
      <w:outlineLvl w:val="0"/>
    </w:pPr>
    <w:rPr>
      <w:rFonts w:eastAsia="MS Gothic"/>
      <w:b/>
      <w:bCs/>
      <w:caps/>
      <w:color w:val="E5352C"/>
      <w:sz w:val="44"/>
      <w:szCs w:val="50"/>
      <w:lang w:eastAsia="en-US"/>
    </w:rPr>
  </w:style>
  <w:style w:type="character" w:customStyle="1" w:styleId="Heading1Char0">
    <w:name w:val="Heading1 Char"/>
    <w:basedOn w:val="DefaultParagraphFont"/>
    <w:link w:val="Heading1"/>
    <w:rsid w:val="002F45B9"/>
    <w:rPr>
      <w:rFonts w:eastAsia="MS Gothic" w:cs="Times New Roman"/>
      <w:b/>
      <w:bCs/>
      <w:caps/>
      <w:color w:val="E5352C"/>
      <w:sz w:val="44"/>
      <w:szCs w:val="50"/>
      <w:lang w:val="en-NZ"/>
    </w:rPr>
  </w:style>
  <w:style w:type="character" w:styleId="Hyperlink">
    <w:name w:val="Hyperlink"/>
    <w:basedOn w:val="DefaultParagraphFont"/>
    <w:uiPriority w:val="99"/>
    <w:unhideWhenUsed/>
    <w:rsid w:val="00BA7E2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013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013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0131D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1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131D"/>
    <w:rPr>
      <w:rFonts w:ascii="Arial" w:hAnsi="Arial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4540C"/>
    <w:pPr>
      <w:spacing w:before="100" w:beforeAutospacing="1" w:after="100" w:afterAutospacing="1" w:line="240" w:lineRule="auto"/>
    </w:pPr>
    <w:rPr>
      <w:rFonts w:ascii="Times New Roman" w:hAnsi="Times New Roman" w:cs="Times New Roman"/>
      <w:lang w:eastAsia="en-NZ"/>
    </w:rPr>
  </w:style>
  <w:style w:type="paragraph" w:customStyle="1" w:styleId="Notes">
    <w:name w:val="Notes"/>
    <w:basedOn w:val="Normal"/>
    <w:link w:val="NotesChar"/>
    <w:qFormat/>
    <w:rsid w:val="00B00214"/>
    <w:pPr>
      <w:spacing w:line="240" w:lineRule="auto"/>
    </w:pPr>
    <w:rPr>
      <w:rFonts w:eastAsia="Times New Roman" w:cs="Times New Roman"/>
      <w:i/>
      <w:color w:val="FF0000"/>
      <w:szCs w:val="20"/>
    </w:rPr>
  </w:style>
  <w:style w:type="character" w:customStyle="1" w:styleId="NotesChar">
    <w:name w:val="Notes Char"/>
    <w:link w:val="Notes"/>
    <w:rsid w:val="00B00214"/>
    <w:rPr>
      <w:rFonts w:eastAsia="Times New Roman" w:cs="Times New Roman"/>
      <w:i/>
      <w:color w:val="FF0000"/>
      <w:szCs w:val="20"/>
      <w:lang w:val="en-NZ"/>
    </w:rPr>
  </w:style>
  <w:style w:type="character" w:customStyle="1" w:styleId="ListParagraphChar">
    <w:name w:val="List Paragraph Char"/>
    <w:aliases w:val="Bullet list Char,L1 Bullet Char"/>
    <w:basedOn w:val="DefaultParagraphFont"/>
    <w:link w:val="ListParagraph"/>
    <w:uiPriority w:val="34"/>
    <w:rsid w:val="00DF192E"/>
    <w:rPr>
      <w:rFonts w:eastAsia="Gill Sans MT" w:cs="Times New Roman"/>
      <w:color w:val="000000"/>
      <w:szCs w:val="20"/>
      <w:lang w:val="en-NZ" w:eastAsia="ja-JP"/>
    </w:rPr>
  </w:style>
  <w:style w:type="paragraph" w:customStyle="1" w:styleId="2ndlevelindent">
    <w:name w:val="2nd level indent"/>
    <w:basedOn w:val="Normal"/>
    <w:link w:val="2ndlevelindentChar"/>
    <w:qFormat/>
    <w:rsid w:val="00EE47F7"/>
    <w:pPr>
      <w:numPr>
        <w:numId w:val="4"/>
      </w:numPr>
      <w:ind w:left="1004" w:hanging="284"/>
    </w:pPr>
  </w:style>
  <w:style w:type="character" w:customStyle="1" w:styleId="2ndlevelindentChar">
    <w:name w:val="2nd level indent Char"/>
    <w:link w:val="2ndlevelindent"/>
    <w:rsid w:val="00EE47F7"/>
    <w:rPr>
      <w:lang w:val="en-NZ"/>
    </w:rPr>
  </w:style>
  <w:style w:type="character" w:styleId="FollowedHyperlink">
    <w:name w:val="FollowedHyperlink"/>
    <w:basedOn w:val="DefaultParagraphFont"/>
    <w:uiPriority w:val="99"/>
    <w:semiHidden/>
    <w:unhideWhenUsed/>
    <w:rsid w:val="00B43982"/>
    <w:rPr>
      <w:color w:val="954F72" w:themeColor="followedHyperlink"/>
      <w:u w:val="single"/>
    </w:rPr>
  </w:style>
  <w:style w:type="paragraph" w:styleId="NoSpacing">
    <w:name w:val="No Spacing"/>
    <w:uiPriority w:val="1"/>
    <w:rsid w:val="00ED38C0"/>
    <w:rPr>
      <w:rFonts w:eastAsiaTheme="minorHAnsi"/>
      <w:sz w:val="22"/>
      <w:szCs w:val="22"/>
      <w:lang w:val="en-NZ"/>
    </w:rPr>
  </w:style>
  <w:style w:type="paragraph" w:customStyle="1" w:styleId="Default">
    <w:name w:val="Default"/>
    <w:rsid w:val="00B3672A"/>
    <w:pPr>
      <w:autoSpaceDE w:val="0"/>
      <w:autoSpaceDN w:val="0"/>
      <w:adjustRightInd w:val="0"/>
    </w:pPr>
    <w:rPr>
      <w:rFonts w:ascii="Calibri" w:hAnsi="Calibri" w:cs="Calibri"/>
      <w:color w:val="000000"/>
      <w:lang w:val="en-NZ"/>
    </w:rPr>
  </w:style>
  <w:style w:type="character" w:customStyle="1" w:styleId="apple-converted-space">
    <w:name w:val="apple-converted-space"/>
    <w:basedOn w:val="DefaultParagraphFont"/>
    <w:rsid w:val="008F4B47"/>
  </w:style>
  <w:style w:type="character" w:customStyle="1" w:styleId="s33">
    <w:name w:val="s33"/>
    <w:basedOn w:val="DefaultParagraphFont"/>
    <w:rsid w:val="008F4B47"/>
  </w:style>
  <w:style w:type="character" w:customStyle="1" w:styleId="s12">
    <w:name w:val="s12"/>
    <w:basedOn w:val="DefaultParagraphFont"/>
    <w:rsid w:val="004901C8"/>
  </w:style>
  <w:style w:type="character" w:customStyle="1" w:styleId="s13">
    <w:name w:val="s13"/>
    <w:basedOn w:val="DefaultParagraphFont"/>
    <w:rsid w:val="004901C8"/>
  </w:style>
  <w:style w:type="character" w:customStyle="1" w:styleId="s29">
    <w:name w:val="s29"/>
    <w:basedOn w:val="DefaultParagraphFont"/>
    <w:rsid w:val="004901C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20B4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D3642"/>
    <w:rPr>
      <w:color w:val="605E5C"/>
      <w:shd w:val="clear" w:color="auto" w:fill="E1DFDD"/>
    </w:rPr>
  </w:style>
  <w:style w:type="paragraph" w:customStyle="1" w:styleId="p1">
    <w:name w:val="p1"/>
    <w:basedOn w:val="Normal"/>
    <w:rsid w:val="00D60500"/>
    <w:pPr>
      <w:spacing w:line="240" w:lineRule="auto"/>
    </w:pPr>
    <w:rPr>
      <w:rFonts w:ascii="Times New Roman" w:hAnsi="Times New Roman" w:cs="Times New Roman"/>
      <w:lang w:eastAsia="en-GB"/>
    </w:rPr>
  </w:style>
  <w:style w:type="paragraph" w:customStyle="1" w:styleId="p2">
    <w:name w:val="p2"/>
    <w:basedOn w:val="Normal"/>
    <w:rsid w:val="00D60500"/>
    <w:pPr>
      <w:spacing w:line="240" w:lineRule="auto"/>
    </w:pPr>
    <w:rPr>
      <w:rFonts w:ascii="Times New Roman" w:hAnsi="Times New Roman" w:cs="Times New Roman"/>
      <w:lang w:eastAsia="en-GB"/>
    </w:rPr>
  </w:style>
  <w:style w:type="character" w:customStyle="1" w:styleId="s1">
    <w:name w:val="s1"/>
    <w:basedOn w:val="DefaultParagraphFont"/>
    <w:rsid w:val="00D60500"/>
    <w:rPr>
      <w:rFonts w:ascii="Helvetica" w:hAnsi="Helvetica" w:hint="default"/>
      <w:b w:val="0"/>
      <w:bCs w:val="0"/>
      <w:i w:val="0"/>
      <w:iCs w:val="0"/>
      <w:sz w:val="24"/>
      <w:szCs w:val="24"/>
    </w:rPr>
  </w:style>
  <w:style w:type="paragraph" w:styleId="Revision">
    <w:name w:val="Revision"/>
    <w:hidden/>
    <w:uiPriority w:val="99"/>
    <w:semiHidden/>
    <w:rsid w:val="00DD6616"/>
    <w:rPr>
      <w:lang w:val="en-NZ"/>
    </w:rPr>
  </w:style>
  <w:style w:type="character" w:styleId="UnresolvedMention">
    <w:name w:val="Unresolved Mention"/>
    <w:basedOn w:val="DefaultParagraphFont"/>
    <w:uiPriority w:val="99"/>
    <w:semiHidden/>
    <w:unhideWhenUsed/>
    <w:rsid w:val="00A908EE"/>
    <w:rPr>
      <w:color w:val="808080"/>
      <w:shd w:val="clear" w:color="auto" w:fill="E6E6E6"/>
    </w:rPr>
  </w:style>
  <w:style w:type="paragraph" w:customStyle="1" w:styleId="Bulletpoint">
    <w:name w:val="Bullet point"/>
    <w:basedOn w:val="ListParagraph"/>
    <w:link w:val="BulletpointChar"/>
    <w:rsid w:val="00711AC1"/>
    <w:pPr>
      <w:numPr>
        <w:numId w:val="5"/>
      </w:numPr>
      <w:contextualSpacing/>
    </w:pPr>
    <w:rPr>
      <w:rFonts w:ascii="Calibri" w:eastAsiaTheme="minorEastAsia" w:hAnsi="Calibri" w:cstheme="minorBidi"/>
      <w:color w:val="auto"/>
      <w:szCs w:val="24"/>
      <w:lang w:eastAsia="en-US"/>
    </w:rPr>
  </w:style>
  <w:style w:type="character" w:customStyle="1" w:styleId="BulletpointChar">
    <w:name w:val="Bullet point Char"/>
    <w:basedOn w:val="DefaultParagraphFont"/>
    <w:link w:val="Bulletpoint"/>
    <w:rsid w:val="00711AC1"/>
    <w:rPr>
      <w:rFonts w:ascii="Calibri" w:hAnsi="Calibri"/>
      <w:lang w:val="en-NZ"/>
    </w:rPr>
  </w:style>
  <w:style w:type="character" w:styleId="Mention">
    <w:name w:val="Mention"/>
    <w:basedOn w:val="DefaultParagraphFont"/>
    <w:uiPriority w:val="99"/>
    <w:unhideWhenUsed/>
    <w:rsid w:val="00F15BD8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6C59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n-NZ"/>
    </w:rPr>
  </w:style>
  <w:style w:type="character" w:customStyle="1" w:styleId="normaltextrun">
    <w:name w:val="normaltextrun"/>
    <w:basedOn w:val="DefaultParagraphFont"/>
    <w:rsid w:val="006C59FD"/>
  </w:style>
  <w:style w:type="character" w:customStyle="1" w:styleId="eop">
    <w:name w:val="eop"/>
    <w:basedOn w:val="DefaultParagraphFont"/>
    <w:rsid w:val="006C5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06494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7798">
          <w:marLeft w:val="3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4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80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89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1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198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03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74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3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50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9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2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0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5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2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8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0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998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39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5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3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6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0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8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285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10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6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96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9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6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28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2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73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5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7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4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79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80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19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49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3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5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45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085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99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91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1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9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4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4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75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75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2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7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2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5689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474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8898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7933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10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878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140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14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265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2331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71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00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9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2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9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54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40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1615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7772">
          <w:marLeft w:val="3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24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9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38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96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0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9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994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7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2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2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3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69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6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89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6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35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6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6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6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56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33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38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4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47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32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41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08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036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433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57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132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31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3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59850">
          <w:marLeft w:val="2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515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71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0516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5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Inspire Group">
      <a:dk1>
        <a:sysClr val="windowText" lastClr="000000"/>
      </a:dk1>
      <a:lt1>
        <a:sysClr val="window" lastClr="FFFFFF"/>
      </a:lt1>
      <a:dk2>
        <a:srgbClr val="23C9C4"/>
      </a:dk2>
      <a:lt2>
        <a:srgbClr val="BDF4F2"/>
      </a:lt2>
      <a:accent1>
        <a:srgbClr val="F45227"/>
      </a:accent1>
      <a:accent2>
        <a:srgbClr val="FFBB22"/>
      </a:accent2>
      <a:accent3>
        <a:srgbClr val="B69CFF"/>
      </a:accent3>
      <a:accent4>
        <a:srgbClr val="E54C6E"/>
      </a:accent4>
      <a:accent5>
        <a:srgbClr val="154C3C"/>
      </a:accent5>
      <a:accent6>
        <a:srgbClr val="032E8C"/>
      </a:accent6>
      <a:hlink>
        <a:srgbClr val="0563C1"/>
      </a:hlink>
      <a:folHlink>
        <a:srgbClr val="954F72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04113-060a-4b36-9b15-f16f53cbe9b9" xsi:nil="true"/>
    <lcf76f155ced4ddcb4097134ff3c332f xmlns="3b8437c6-022f-4839-99e3-f908b469ea3e">
      <Terms xmlns="http://schemas.microsoft.com/office/infopath/2007/PartnerControls"/>
    </lcf76f155ced4ddcb4097134ff3c332f>
    <MigrationWizId xmlns="3b8437c6-022f-4839-99e3-f908b469ea3e" xsi:nil="true"/>
    <MigrationWizIdPermissionLevels xmlns="3b8437c6-022f-4839-99e3-f908b469ea3e" xsi:nil="true"/>
    <MigrationWizIdDocumentLibraryPermissions xmlns="3b8437c6-022f-4839-99e3-f908b469ea3e" xsi:nil="true"/>
    <MigrationWizIdPermissions xmlns="3b8437c6-022f-4839-99e3-f908b469ea3e" xsi:nil="true"/>
    <MigrationWizIdSecurityGroups xmlns="3b8437c6-022f-4839-99e3-f908b469ea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BA159D53C82B4EBB0FE6CBED848E08" ma:contentTypeVersion="25" ma:contentTypeDescription="Create a new document." ma:contentTypeScope="" ma:versionID="cd9e925c3f18d3fd185697512f764088">
  <xsd:schema xmlns:xsd="http://www.w3.org/2001/XMLSchema" xmlns:xs="http://www.w3.org/2001/XMLSchema" xmlns:p="http://schemas.microsoft.com/office/2006/metadata/properties" xmlns:ns2="3b8437c6-022f-4839-99e3-f908b469ea3e" xmlns:ns3="3a004113-060a-4b36-9b15-f16f53cbe9b9" targetNamespace="http://schemas.microsoft.com/office/2006/metadata/properties" ma:root="true" ma:fieldsID="d8a4f228956b4692b3071485ccffc7a9" ns2:_="" ns3:_="">
    <xsd:import namespace="3b8437c6-022f-4839-99e3-f908b469ea3e"/>
    <xsd:import namespace="3a004113-060a-4b36-9b15-f16f53cbe9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8437c6-022f-4839-99e3-f908b469ea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4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5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6" nillable="true" ma:displayName="MigrationWizIdSecurityGroups" ma:internalName="MigrationWizIdSecurityGroups">
      <xsd:simpleType>
        <xsd:restriction base="dms:Text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46141c1b-f6b9-4be1-a548-6d1a788d47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04113-060a-4b36-9b15-f16f53cbe9b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94651ecf-c69a-4e8a-bb50-cc7a6329bde6}" ma:internalName="TaxCatchAll" ma:showField="CatchAllData" ma:web="3a004113-060a-4b36-9b15-f16f53cbe9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C952BB-686B-43B9-BC9F-2A419AB7A65B}">
  <ds:schemaRefs>
    <ds:schemaRef ds:uri="http://schemas.microsoft.com/office/2006/metadata/properties"/>
    <ds:schemaRef ds:uri="http://schemas.microsoft.com/office/infopath/2007/PartnerControls"/>
    <ds:schemaRef ds:uri="6b067202-03f6-470d-9ad9-b5105260a214"/>
    <ds:schemaRef ds:uri="6b00b36f-f0c4-42d5-863d-56bddfd9155a"/>
  </ds:schemaRefs>
</ds:datastoreItem>
</file>

<file path=customXml/itemProps2.xml><?xml version="1.0" encoding="utf-8"?>
<ds:datastoreItem xmlns:ds="http://schemas.openxmlformats.org/officeDocument/2006/customXml" ds:itemID="{CFCBE0BB-7FC4-499C-83B3-1B29FFEF722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E89379-8470-44A1-9508-341BF91029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EF948-E39B-4B0A-A0AE-574734E6A7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927</Words>
  <Characters>5285</Characters>
  <Application>Microsoft Office Word</Application>
  <DocSecurity>0</DocSecurity>
  <Lines>44</Lines>
  <Paragraphs>12</Paragraphs>
  <ScaleCrop>false</ScaleCrop>
  <Company>INSPIRE GROUP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Gsides</dc:creator>
  <cp:lastModifiedBy>Gemma Sides</cp:lastModifiedBy>
  <cp:revision>36</cp:revision>
  <cp:lastPrinted>2017-01-16T03:45:00Z</cp:lastPrinted>
  <dcterms:created xsi:type="dcterms:W3CDTF">2026-03-26T19:10:00Z</dcterms:created>
  <dcterms:modified xsi:type="dcterms:W3CDTF">2026-06-03T01:40:00Z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0x0101001FBA159D53C82B4EBB0FE6CBED848E08</vt:lpwstr>
  </property>
  <property fmtid="{D5CDD505-2E9C-101B-9397-08002B2CF9AE}" pid="3" name="Order">
    <vt:r8>626400</vt:r8>
  </property>
  <property fmtid="{D5CDD505-2E9C-101B-9397-08002B2CF9AE}" pid="4" name="MediaServiceImageTags">
    <vt:lpwstr/>
  </property>
  <property fmtid="{D5CDD505-2E9C-101B-9397-08002B2CF9AE}" pid="5" name="_dlc_DocIdItemGuid">
    <vt:lpwstr>30e20c4a-ec42-4b83-b26f-44a194b356b1</vt:lpwstr>
  </property>
  <property fmtid="{D5CDD505-2E9C-101B-9397-08002B2CF9AE}" pid="6" name="GrammarlyDocumentId">
    <vt:lpwstr>453cabdd-53c5-43b2-a119-18ed671877a9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